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4A0" w:firstRow="1" w:lastRow="0" w:firstColumn="1" w:lastColumn="0" w:noHBand="0" w:noVBand="1"/>
      </w:tblPr>
      <w:tblGrid>
        <w:gridCol w:w="5500"/>
      </w:tblGrid>
      <w:tr w:rsidR="00480293" w:rsidRPr="00656733" w14:paraId="0A619F2B" w14:textId="77777777" w:rsidTr="00B07114">
        <w:trPr>
          <w:trHeight w:val="141"/>
          <w:jc w:val="right"/>
        </w:trPr>
        <w:tc>
          <w:tcPr>
            <w:tcW w:w="5500" w:type="dxa"/>
            <w:hideMark/>
          </w:tcPr>
          <w:p w14:paraId="2C170683" w14:textId="77777777" w:rsidR="00480293" w:rsidRPr="00B07114" w:rsidRDefault="00480293" w:rsidP="00B07114">
            <w:pPr>
              <w:pStyle w:val="1"/>
              <w:spacing w:before="0" w:after="0"/>
              <w:rPr>
                <w:rFonts w:ascii="Times New Roman" w:hAnsi="Times New Roman" w:cs="Times New Roman"/>
                <w:sz w:val="28"/>
                <w:szCs w:val="28"/>
                <w:lang w:eastAsia="en-US"/>
              </w:rPr>
            </w:pPr>
            <w:r w:rsidRPr="00B07114">
              <w:rPr>
                <w:rFonts w:ascii="Times New Roman" w:hAnsi="Times New Roman" w:cs="Times New Roman"/>
                <w:sz w:val="28"/>
                <w:szCs w:val="28"/>
                <w:lang w:eastAsia="en-US"/>
              </w:rPr>
              <w:t>У Т В Е Р Ж Д Е Н О</w:t>
            </w:r>
          </w:p>
        </w:tc>
      </w:tr>
      <w:tr w:rsidR="00480293" w:rsidRPr="00656733" w14:paraId="21FC1F39" w14:textId="77777777" w:rsidTr="00B07114">
        <w:trPr>
          <w:trHeight w:val="472"/>
          <w:jc w:val="right"/>
        </w:trPr>
        <w:tc>
          <w:tcPr>
            <w:tcW w:w="5500" w:type="dxa"/>
            <w:hideMark/>
          </w:tcPr>
          <w:p w14:paraId="5E23E459" w14:textId="22EFF1E3" w:rsidR="005E3912" w:rsidRPr="00D91B74" w:rsidRDefault="00EE047D" w:rsidP="005E3912">
            <w:pPr>
              <w:jc w:val="center"/>
              <w:rPr>
                <w:sz w:val="28"/>
              </w:rPr>
            </w:pPr>
            <w:r w:rsidRPr="00D91B74">
              <w:rPr>
                <w:sz w:val="28"/>
              </w:rPr>
              <w:t xml:space="preserve">Распоряжением Администрации Атяшевского </w:t>
            </w:r>
            <w:proofErr w:type="gramStart"/>
            <w:r w:rsidRPr="00D91B74">
              <w:rPr>
                <w:sz w:val="28"/>
              </w:rPr>
              <w:t>муниципального</w:t>
            </w:r>
            <w:proofErr w:type="gramEnd"/>
            <w:r w:rsidRPr="00D91B74">
              <w:rPr>
                <w:sz w:val="28"/>
              </w:rPr>
              <w:t xml:space="preserve"> района</w:t>
            </w:r>
          </w:p>
        </w:tc>
      </w:tr>
      <w:tr w:rsidR="00480293" w:rsidRPr="005E3912" w14:paraId="0DE7A1F4" w14:textId="77777777" w:rsidTr="00B07114">
        <w:trPr>
          <w:trHeight w:val="527"/>
          <w:jc w:val="right"/>
        </w:trPr>
        <w:tc>
          <w:tcPr>
            <w:tcW w:w="5500" w:type="dxa"/>
            <w:hideMark/>
          </w:tcPr>
          <w:p w14:paraId="60468EF8" w14:textId="23504945" w:rsidR="00480293" w:rsidRPr="00D91B74" w:rsidRDefault="00480293" w:rsidP="00D91B74">
            <w:pPr>
              <w:jc w:val="center"/>
              <w:rPr>
                <w:sz w:val="28"/>
              </w:rPr>
            </w:pPr>
            <w:r w:rsidRPr="00D91B74">
              <w:rPr>
                <w:sz w:val="28"/>
              </w:rPr>
              <w:t xml:space="preserve">от </w:t>
            </w:r>
            <w:r w:rsidR="005E3912" w:rsidRPr="00D91B74">
              <w:rPr>
                <w:sz w:val="28"/>
              </w:rPr>
              <w:t>«</w:t>
            </w:r>
            <w:r w:rsidR="00D91B74">
              <w:rPr>
                <w:sz w:val="28"/>
              </w:rPr>
              <w:t xml:space="preserve">04 </w:t>
            </w:r>
            <w:r w:rsidR="005E3912" w:rsidRPr="00D91B74">
              <w:rPr>
                <w:sz w:val="28"/>
              </w:rPr>
              <w:t>»</w:t>
            </w:r>
            <w:r w:rsidR="00B07114" w:rsidRPr="00D91B74">
              <w:rPr>
                <w:sz w:val="28"/>
              </w:rPr>
              <w:t xml:space="preserve"> </w:t>
            </w:r>
            <w:r w:rsidR="00D91B74">
              <w:rPr>
                <w:sz w:val="28"/>
              </w:rPr>
              <w:t xml:space="preserve">сентября </w:t>
            </w:r>
            <w:r w:rsidR="00B07114" w:rsidRPr="00D91B74">
              <w:rPr>
                <w:sz w:val="28"/>
              </w:rPr>
              <w:t xml:space="preserve"> </w:t>
            </w:r>
            <w:r w:rsidRPr="00D91B74">
              <w:rPr>
                <w:sz w:val="28"/>
              </w:rPr>
              <w:t>201</w:t>
            </w:r>
            <w:r w:rsidR="00D91B74">
              <w:rPr>
                <w:sz w:val="28"/>
              </w:rPr>
              <w:t>8</w:t>
            </w:r>
            <w:r w:rsidRPr="00D91B74">
              <w:rPr>
                <w:sz w:val="28"/>
              </w:rPr>
              <w:t xml:space="preserve"> г. №</w:t>
            </w:r>
            <w:r w:rsidR="00B07114" w:rsidRPr="00D91B74">
              <w:rPr>
                <w:sz w:val="28"/>
              </w:rPr>
              <w:t xml:space="preserve"> </w:t>
            </w:r>
            <w:r w:rsidR="00D91B74">
              <w:rPr>
                <w:sz w:val="28"/>
              </w:rPr>
              <w:t>416</w:t>
            </w:r>
          </w:p>
        </w:tc>
      </w:tr>
    </w:tbl>
    <w:p w14:paraId="53557AAD" w14:textId="77777777" w:rsidR="005E3912" w:rsidRDefault="005E3912" w:rsidP="005E3912">
      <w:pPr>
        <w:rPr>
          <w:sz w:val="28"/>
        </w:rPr>
      </w:pPr>
    </w:p>
    <w:p w14:paraId="11501E29" w14:textId="77777777" w:rsidR="005E3912" w:rsidRDefault="005E3912" w:rsidP="005E3912">
      <w:pPr>
        <w:rPr>
          <w:sz w:val="28"/>
        </w:rPr>
      </w:pPr>
    </w:p>
    <w:p w14:paraId="49A1C02B" w14:textId="77777777" w:rsidR="005E3912" w:rsidRDefault="005E3912" w:rsidP="005E3912">
      <w:pPr>
        <w:rPr>
          <w:sz w:val="28"/>
        </w:rPr>
      </w:pPr>
    </w:p>
    <w:p w14:paraId="5D561114" w14:textId="77777777" w:rsidR="005E3912" w:rsidRDefault="005E3912" w:rsidP="005E3912">
      <w:pPr>
        <w:rPr>
          <w:sz w:val="28"/>
        </w:rPr>
      </w:pPr>
    </w:p>
    <w:p w14:paraId="49DA15D7" w14:textId="77777777" w:rsidR="005E3912" w:rsidRDefault="005E3912" w:rsidP="005E3912">
      <w:pPr>
        <w:rPr>
          <w:sz w:val="28"/>
        </w:rPr>
      </w:pPr>
    </w:p>
    <w:p w14:paraId="4E84B052" w14:textId="77777777" w:rsidR="005E3912" w:rsidRDefault="005E3912" w:rsidP="005E3912">
      <w:pPr>
        <w:rPr>
          <w:sz w:val="28"/>
        </w:rPr>
      </w:pPr>
    </w:p>
    <w:p w14:paraId="536D241D" w14:textId="77777777" w:rsidR="005E3912" w:rsidRDefault="005E3912" w:rsidP="005E3912">
      <w:pPr>
        <w:rPr>
          <w:sz w:val="28"/>
        </w:rPr>
      </w:pPr>
    </w:p>
    <w:p w14:paraId="1D0F3CB6" w14:textId="77777777" w:rsidR="005E3912" w:rsidRDefault="005E3912" w:rsidP="005E3912">
      <w:pPr>
        <w:rPr>
          <w:sz w:val="28"/>
        </w:rPr>
      </w:pPr>
    </w:p>
    <w:p w14:paraId="6C98D33A" w14:textId="77777777" w:rsidR="005E3912" w:rsidRDefault="005E3912" w:rsidP="005E3912">
      <w:pPr>
        <w:rPr>
          <w:sz w:val="28"/>
        </w:rPr>
      </w:pPr>
    </w:p>
    <w:p w14:paraId="3DEC525B" w14:textId="77777777" w:rsidR="005E3912" w:rsidRDefault="005E3912" w:rsidP="005E3912">
      <w:pPr>
        <w:rPr>
          <w:sz w:val="28"/>
        </w:rPr>
      </w:pPr>
    </w:p>
    <w:p w14:paraId="2E203152" w14:textId="77777777" w:rsidR="005E3912" w:rsidRDefault="005E3912" w:rsidP="005E3912">
      <w:pPr>
        <w:rPr>
          <w:sz w:val="28"/>
        </w:rPr>
      </w:pPr>
    </w:p>
    <w:p w14:paraId="2410DC79" w14:textId="77777777" w:rsidR="005E3912" w:rsidRPr="005E3912" w:rsidRDefault="005E3912" w:rsidP="005E3912">
      <w:pPr>
        <w:rPr>
          <w:sz w:val="28"/>
        </w:rPr>
      </w:pPr>
    </w:p>
    <w:p w14:paraId="3D343723" w14:textId="77777777" w:rsidR="00971F34" w:rsidRPr="007600E8" w:rsidRDefault="00B17FCB" w:rsidP="007600E8">
      <w:pPr>
        <w:jc w:val="center"/>
        <w:rPr>
          <w:b/>
          <w:sz w:val="32"/>
        </w:rPr>
      </w:pPr>
      <w:r w:rsidRPr="007600E8">
        <w:rPr>
          <w:b/>
          <w:sz w:val="32"/>
        </w:rPr>
        <w:t>ПОЛОЖЕНИЕ</w:t>
      </w:r>
    </w:p>
    <w:p w14:paraId="173417D4" w14:textId="6A1F5A11" w:rsidR="00B17FCB" w:rsidRPr="007600E8" w:rsidRDefault="00971F34" w:rsidP="007600E8">
      <w:pPr>
        <w:jc w:val="center"/>
        <w:rPr>
          <w:b/>
          <w:bCs/>
          <w:sz w:val="28"/>
        </w:rPr>
      </w:pPr>
      <w:r w:rsidRPr="007600E8">
        <w:rPr>
          <w:b/>
          <w:sz w:val="28"/>
        </w:rPr>
        <w:t>о порядке использования сре</w:t>
      </w:r>
      <w:proofErr w:type="gramStart"/>
      <w:r w:rsidRPr="007600E8">
        <w:rPr>
          <w:b/>
          <w:sz w:val="28"/>
        </w:rPr>
        <w:t>дств кр</w:t>
      </w:r>
      <w:proofErr w:type="gramEnd"/>
      <w:r w:rsidRPr="007600E8">
        <w:rPr>
          <w:b/>
          <w:sz w:val="28"/>
        </w:rPr>
        <w:t>иптографической защиты информации и ключевой информации к ним в</w:t>
      </w:r>
      <w:r w:rsidR="00B17FCB" w:rsidRPr="007600E8">
        <w:rPr>
          <w:b/>
          <w:sz w:val="28"/>
        </w:rPr>
        <w:t xml:space="preserve"> </w:t>
      </w:r>
      <w:r w:rsidR="005E3912" w:rsidRPr="00B578A1">
        <w:rPr>
          <w:b/>
          <w:sz w:val="28"/>
          <w:szCs w:val="28"/>
        </w:rPr>
        <w:t xml:space="preserve">Администрации </w:t>
      </w:r>
      <w:r w:rsidR="004D01C7" w:rsidRPr="004D01C7">
        <w:rPr>
          <w:b/>
          <w:bCs/>
          <w:sz w:val="28"/>
          <w:szCs w:val="28"/>
        </w:rPr>
        <w:t>Атяшевского</w:t>
      </w:r>
      <w:r w:rsidR="005E3912" w:rsidRPr="00B578A1">
        <w:rPr>
          <w:b/>
          <w:sz w:val="28"/>
          <w:szCs w:val="28"/>
        </w:rPr>
        <w:t xml:space="preserve"> муниципального района</w:t>
      </w:r>
      <w:r w:rsidR="00B4108B" w:rsidRPr="00B578A1">
        <w:rPr>
          <w:b/>
          <w:sz w:val="28"/>
          <w:szCs w:val="28"/>
        </w:rPr>
        <w:t xml:space="preserve"> </w:t>
      </w:r>
    </w:p>
    <w:p w14:paraId="6AC75122" w14:textId="77777777" w:rsidR="00B17FCB" w:rsidRPr="00B17FCB" w:rsidRDefault="00B17FCB" w:rsidP="00B17FCB">
      <w:pPr>
        <w:rPr>
          <w:sz w:val="28"/>
        </w:rPr>
      </w:pPr>
    </w:p>
    <w:p w14:paraId="7B8068EE" w14:textId="77777777" w:rsidR="00B17FCB" w:rsidRPr="00B17FCB" w:rsidRDefault="00B17FCB" w:rsidP="00B17FCB">
      <w:pPr>
        <w:rPr>
          <w:sz w:val="28"/>
        </w:rPr>
      </w:pPr>
    </w:p>
    <w:p w14:paraId="6D0F8FEA" w14:textId="77777777" w:rsidR="00B4108B" w:rsidRPr="00B17FCB" w:rsidRDefault="00B4108B" w:rsidP="00B17FCB">
      <w:pPr>
        <w:rPr>
          <w:sz w:val="28"/>
        </w:rPr>
      </w:pPr>
    </w:p>
    <w:p w14:paraId="0910EF16" w14:textId="77777777" w:rsidR="00B17FCB" w:rsidRPr="00B17FCB" w:rsidRDefault="00B17FCB" w:rsidP="00B17FCB">
      <w:pPr>
        <w:rPr>
          <w:sz w:val="28"/>
        </w:rPr>
      </w:pPr>
    </w:p>
    <w:p w14:paraId="3D08F3FA" w14:textId="77777777" w:rsidR="00B17FCB" w:rsidRDefault="00B17FCB" w:rsidP="00B17FCB">
      <w:pPr>
        <w:jc w:val="center"/>
        <w:rPr>
          <w:bCs/>
          <w:sz w:val="2"/>
          <w:szCs w:val="2"/>
        </w:rPr>
        <w:sectPr w:rsidR="00B17FCB" w:rsidSect="005E3912">
          <w:footerReference w:type="even" r:id="rId9"/>
          <w:footerReference w:type="default" r:id="rId10"/>
          <w:pgSz w:w="11906" w:h="16838"/>
          <w:pgMar w:top="851" w:right="567" w:bottom="851" w:left="1134" w:header="709" w:footer="709" w:gutter="0"/>
          <w:cols w:space="708"/>
          <w:docGrid w:linePitch="360"/>
        </w:sectPr>
      </w:pPr>
    </w:p>
    <w:p w14:paraId="1B84915E" w14:textId="0468AE1B" w:rsidR="00B17FCB" w:rsidRPr="009907BF" w:rsidRDefault="009907BF" w:rsidP="009907BF">
      <w:pPr>
        <w:pStyle w:val="af2"/>
        <w:spacing w:before="0"/>
        <w:jc w:val="center"/>
        <w:rPr>
          <w:rFonts w:ascii="Times New Roman" w:hAnsi="Times New Roman"/>
          <w:color w:val="auto"/>
        </w:rPr>
      </w:pPr>
      <w:r w:rsidRPr="009907BF">
        <w:rPr>
          <w:rFonts w:ascii="Times New Roman" w:hAnsi="Times New Roman"/>
          <w:color w:val="auto"/>
        </w:rPr>
        <w:lastRenderedPageBreak/>
        <w:t>СОДЕРЖАНИЕ</w:t>
      </w:r>
    </w:p>
    <w:p w14:paraId="3EEBF37D" w14:textId="77777777" w:rsidR="009907BF" w:rsidRPr="009907BF" w:rsidRDefault="009907BF" w:rsidP="009907BF">
      <w:pPr>
        <w:rPr>
          <w:sz w:val="28"/>
          <w:szCs w:val="28"/>
        </w:rPr>
      </w:pPr>
    </w:p>
    <w:p w14:paraId="47C98AEE" w14:textId="77777777" w:rsidR="00FA3A6A" w:rsidRPr="005E3912" w:rsidRDefault="00B17FCB" w:rsidP="005E3912">
      <w:pPr>
        <w:pStyle w:val="13"/>
        <w:rPr>
          <w:noProof/>
          <w:sz w:val="28"/>
          <w:szCs w:val="28"/>
        </w:rPr>
      </w:pPr>
      <w:r w:rsidRPr="009907BF">
        <w:fldChar w:fldCharType="begin"/>
      </w:r>
      <w:r w:rsidRPr="009907BF">
        <w:instrText xml:space="preserve"> TOC \o "1-3" \h \z \u </w:instrText>
      </w:r>
      <w:r w:rsidRPr="009907BF">
        <w:fldChar w:fldCharType="separate"/>
      </w:r>
      <w:hyperlink w:anchor="_Toc437330921" w:history="1">
        <w:r w:rsidR="00FA3A6A" w:rsidRPr="005E3912">
          <w:rPr>
            <w:rStyle w:val="a9"/>
            <w:noProof/>
            <w:sz w:val="28"/>
            <w:szCs w:val="28"/>
          </w:rPr>
          <w:t>1.</w:t>
        </w:r>
        <w:r w:rsidR="00FA3A6A" w:rsidRPr="005E3912">
          <w:rPr>
            <w:noProof/>
            <w:sz w:val="28"/>
            <w:szCs w:val="28"/>
          </w:rPr>
          <w:tab/>
        </w:r>
        <w:r w:rsidR="00FA3A6A" w:rsidRPr="005E3912">
          <w:rPr>
            <w:rStyle w:val="a9"/>
            <w:noProof/>
            <w:sz w:val="28"/>
            <w:szCs w:val="28"/>
          </w:rPr>
          <w:t>Основные термины и определения</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_Toc437330921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3</w:t>
        </w:r>
        <w:r w:rsidR="00FA3A6A" w:rsidRPr="005E3912">
          <w:rPr>
            <w:noProof/>
            <w:webHidden/>
            <w:sz w:val="28"/>
            <w:szCs w:val="28"/>
          </w:rPr>
          <w:fldChar w:fldCharType="end"/>
        </w:r>
      </w:hyperlink>
    </w:p>
    <w:p w14:paraId="19E3A6C1" w14:textId="3512EC1A" w:rsidR="00FA3A6A" w:rsidRPr="005E3912" w:rsidRDefault="003D6D4A" w:rsidP="005E3912">
      <w:pPr>
        <w:pStyle w:val="13"/>
        <w:rPr>
          <w:noProof/>
          <w:sz w:val="28"/>
          <w:szCs w:val="28"/>
        </w:rPr>
      </w:pPr>
      <w:hyperlink w:anchor="_Toc437330922" w:history="1">
        <w:r w:rsidR="00FA3A6A" w:rsidRPr="005E3912">
          <w:rPr>
            <w:rStyle w:val="a9"/>
            <w:noProof/>
            <w:sz w:val="28"/>
            <w:szCs w:val="28"/>
          </w:rPr>
          <w:t>2.</w:t>
        </w:r>
        <w:r w:rsidR="00FA3A6A" w:rsidRPr="005E3912">
          <w:rPr>
            <w:noProof/>
            <w:sz w:val="28"/>
            <w:szCs w:val="28"/>
          </w:rPr>
          <w:tab/>
        </w:r>
        <w:r w:rsidR="00FA3A6A" w:rsidRPr="005E3912">
          <w:rPr>
            <w:rStyle w:val="a9"/>
            <w:noProof/>
            <w:sz w:val="28"/>
            <w:szCs w:val="28"/>
          </w:rPr>
          <w:t>Общие положения</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_Toc437330922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6</w:t>
        </w:r>
        <w:r w:rsidR="00FA3A6A" w:rsidRPr="005E3912">
          <w:rPr>
            <w:noProof/>
            <w:webHidden/>
            <w:sz w:val="28"/>
            <w:szCs w:val="28"/>
          </w:rPr>
          <w:fldChar w:fldCharType="end"/>
        </w:r>
      </w:hyperlink>
    </w:p>
    <w:p w14:paraId="4D80E8DE" w14:textId="2561E866" w:rsidR="00FA3A6A" w:rsidRPr="005E3912" w:rsidRDefault="003D6D4A" w:rsidP="005E3912">
      <w:pPr>
        <w:pStyle w:val="13"/>
        <w:rPr>
          <w:noProof/>
          <w:sz w:val="28"/>
          <w:szCs w:val="28"/>
        </w:rPr>
      </w:pPr>
      <w:hyperlink w:anchor="_Toc437330923" w:history="1">
        <w:r w:rsidR="00FA3A6A" w:rsidRPr="005E3912">
          <w:rPr>
            <w:rStyle w:val="a9"/>
            <w:noProof/>
            <w:sz w:val="28"/>
            <w:szCs w:val="28"/>
          </w:rPr>
          <w:t>3.</w:t>
        </w:r>
        <w:r w:rsidR="00FA3A6A" w:rsidRPr="005E3912">
          <w:rPr>
            <w:noProof/>
            <w:sz w:val="28"/>
            <w:szCs w:val="28"/>
          </w:rPr>
          <w:tab/>
        </w:r>
        <w:r w:rsidR="00FA3A6A" w:rsidRPr="005E3912">
          <w:rPr>
            <w:rStyle w:val="a9"/>
            <w:noProof/>
            <w:sz w:val="28"/>
            <w:szCs w:val="28"/>
          </w:rPr>
          <w:t>Общие принципы и условия работы с СКЗИ</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_Toc437330923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7</w:t>
        </w:r>
        <w:r w:rsidR="00FA3A6A" w:rsidRPr="005E3912">
          <w:rPr>
            <w:noProof/>
            <w:webHidden/>
            <w:sz w:val="28"/>
            <w:szCs w:val="28"/>
          </w:rPr>
          <w:fldChar w:fldCharType="end"/>
        </w:r>
      </w:hyperlink>
    </w:p>
    <w:p w14:paraId="657273AC" w14:textId="59C8F9D0" w:rsidR="00FA3A6A" w:rsidRPr="005E3912" w:rsidRDefault="003D6D4A" w:rsidP="005E3912">
      <w:pPr>
        <w:pStyle w:val="13"/>
        <w:rPr>
          <w:noProof/>
          <w:sz w:val="28"/>
          <w:szCs w:val="28"/>
        </w:rPr>
      </w:pPr>
      <w:hyperlink w:anchor="_Toc437330924" w:history="1">
        <w:r w:rsidR="00FA3A6A" w:rsidRPr="005E3912">
          <w:rPr>
            <w:rStyle w:val="a9"/>
            <w:noProof/>
            <w:sz w:val="28"/>
            <w:szCs w:val="28"/>
          </w:rPr>
          <w:t>4.</w:t>
        </w:r>
        <w:r w:rsidR="00FA3A6A" w:rsidRPr="005E3912">
          <w:rPr>
            <w:noProof/>
            <w:sz w:val="28"/>
            <w:szCs w:val="28"/>
          </w:rPr>
          <w:tab/>
        </w:r>
        <w:r w:rsidR="00FA3A6A" w:rsidRPr="005E3912">
          <w:rPr>
            <w:rStyle w:val="a9"/>
            <w:noProof/>
            <w:sz w:val="28"/>
            <w:szCs w:val="28"/>
          </w:rPr>
          <w:t>Обязанности пользователя СКЗИ</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_Toc437330924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9</w:t>
        </w:r>
        <w:r w:rsidR="00FA3A6A" w:rsidRPr="005E3912">
          <w:rPr>
            <w:noProof/>
            <w:webHidden/>
            <w:sz w:val="28"/>
            <w:szCs w:val="28"/>
          </w:rPr>
          <w:fldChar w:fldCharType="end"/>
        </w:r>
      </w:hyperlink>
    </w:p>
    <w:p w14:paraId="72CC8451" w14:textId="2AB7793A" w:rsidR="00FA3A6A" w:rsidRPr="005E3912" w:rsidRDefault="003D6D4A" w:rsidP="005E3912">
      <w:pPr>
        <w:pStyle w:val="13"/>
        <w:rPr>
          <w:noProof/>
          <w:sz w:val="28"/>
          <w:szCs w:val="28"/>
        </w:rPr>
      </w:pPr>
      <w:hyperlink w:anchor="_Toc437330925" w:history="1">
        <w:r w:rsidR="00FA3A6A" w:rsidRPr="005E3912">
          <w:rPr>
            <w:rStyle w:val="a9"/>
            <w:noProof/>
            <w:sz w:val="28"/>
            <w:szCs w:val="28"/>
          </w:rPr>
          <w:t>5.</w:t>
        </w:r>
        <w:r w:rsidR="00FA3A6A" w:rsidRPr="005E3912">
          <w:rPr>
            <w:noProof/>
            <w:sz w:val="28"/>
            <w:szCs w:val="28"/>
          </w:rPr>
          <w:tab/>
        </w:r>
        <w:r w:rsidR="00FA3A6A" w:rsidRPr="005E3912">
          <w:rPr>
            <w:rStyle w:val="a9"/>
            <w:noProof/>
            <w:sz w:val="28"/>
            <w:szCs w:val="28"/>
          </w:rPr>
          <w:t>Порядок обращения с СКЗИ. Организация и обеспечение безопасности хранения, работы и передачи СКЗИ</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_Toc437330925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10</w:t>
        </w:r>
        <w:r w:rsidR="00FA3A6A" w:rsidRPr="005E3912">
          <w:rPr>
            <w:noProof/>
            <w:webHidden/>
            <w:sz w:val="28"/>
            <w:szCs w:val="28"/>
          </w:rPr>
          <w:fldChar w:fldCharType="end"/>
        </w:r>
      </w:hyperlink>
    </w:p>
    <w:p w14:paraId="2AFD1AC7" w14:textId="6707C02A" w:rsidR="00FA3A6A" w:rsidRPr="005E3912" w:rsidRDefault="003D6D4A" w:rsidP="005E3912">
      <w:pPr>
        <w:pStyle w:val="13"/>
        <w:rPr>
          <w:noProof/>
          <w:sz w:val="28"/>
          <w:szCs w:val="28"/>
        </w:rPr>
      </w:pPr>
      <w:hyperlink w:anchor="_Toc437330926" w:history="1">
        <w:r w:rsidR="00FA3A6A" w:rsidRPr="005E3912">
          <w:rPr>
            <w:rStyle w:val="a9"/>
            <w:noProof/>
            <w:sz w:val="28"/>
            <w:szCs w:val="28"/>
          </w:rPr>
          <w:t>6.</w:t>
        </w:r>
        <w:r w:rsidR="00FA3A6A" w:rsidRPr="005E3912">
          <w:rPr>
            <w:noProof/>
            <w:sz w:val="28"/>
            <w:szCs w:val="28"/>
          </w:rPr>
          <w:tab/>
        </w:r>
        <w:r w:rsidR="00FA3A6A" w:rsidRPr="005E3912">
          <w:rPr>
            <w:rStyle w:val="a9"/>
            <w:noProof/>
            <w:sz w:val="28"/>
            <w:szCs w:val="28"/>
          </w:rPr>
          <w:t>Уничтожение СКЗИ</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_Toc437330926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12</w:t>
        </w:r>
        <w:r w:rsidR="00FA3A6A" w:rsidRPr="005E3912">
          <w:rPr>
            <w:noProof/>
            <w:webHidden/>
            <w:sz w:val="28"/>
            <w:szCs w:val="28"/>
          </w:rPr>
          <w:fldChar w:fldCharType="end"/>
        </w:r>
      </w:hyperlink>
    </w:p>
    <w:p w14:paraId="4AF907CE" w14:textId="27EB2FA6" w:rsidR="00FA3A6A" w:rsidRPr="005E3912" w:rsidRDefault="003D6D4A" w:rsidP="005E3912">
      <w:pPr>
        <w:pStyle w:val="13"/>
        <w:rPr>
          <w:noProof/>
          <w:sz w:val="28"/>
          <w:szCs w:val="28"/>
        </w:rPr>
      </w:pPr>
      <w:hyperlink w:anchor="_Toc437330927" w:history="1">
        <w:r w:rsidR="00FA3A6A" w:rsidRPr="005E3912">
          <w:rPr>
            <w:rStyle w:val="a9"/>
            <w:noProof/>
            <w:sz w:val="28"/>
            <w:szCs w:val="28"/>
          </w:rPr>
          <w:t>7.</w:t>
        </w:r>
        <w:r w:rsidR="00FA3A6A" w:rsidRPr="005E3912">
          <w:rPr>
            <w:noProof/>
            <w:sz w:val="28"/>
            <w:szCs w:val="28"/>
          </w:rPr>
          <w:tab/>
        </w:r>
        <w:r w:rsidR="00FA3A6A" w:rsidRPr="005E3912">
          <w:rPr>
            <w:rStyle w:val="a9"/>
            <w:noProof/>
            <w:sz w:val="28"/>
            <w:szCs w:val="28"/>
          </w:rPr>
          <w:t>Размещение, специальное оборудование, охрана и организация режима в помещениях, где установлены СКЗИ</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_Toc437330927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13</w:t>
        </w:r>
        <w:r w:rsidR="00FA3A6A" w:rsidRPr="005E3912">
          <w:rPr>
            <w:noProof/>
            <w:webHidden/>
            <w:sz w:val="28"/>
            <w:szCs w:val="28"/>
          </w:rPr>
          <w:fldChar w:fldCharType="end"/>
        </w:r>
      </w:hyperlink>
    </w:p>
    <w:p w14:paraId="4EAD3690" w14:textId="1B73197A" w:rsidR="00FA3A6A" w:rsidRPr="005E3912" w:rsidRDefault="003D6D4A" w:rsidP="005E3912">
      <w:pPr>
        <w:pStyle w:val="13"/>
        <w:rPr>
          <w:noProof/>
          <w:sz w:val="28"/>
          <w:szCs w:val="28"/>
        </w:rPr>
      </w:pPr>
      <w:hyperlink w:anchor="_Toc437330928" w:history="1">
        <w:r w:rsidR="00FA3A6A" w:rsidRPr="005E3912">
          <w:rPr>
            <w:rStyle w:val="a9"/>
            <w:noProof/>
            <w:sz w:val="28"/>
            <w:szCs w:val="28"/>
          </w:rPr>
          <w:t>8.</w:t>
        </w:r>
        <w:r w:rsidR="00FA3A6A" w:rsidRPr="005E3912">
          <w:rPr>
            <w:noProof/>
            <w:sz w:val="28"/>
            <w:szCs w:val="28"/>
          </w:rPr>
          <w:tab/>
        </w:r>
        <w:r w:rsidR="00FA3A6A" w:rsidRPr="005E3912">
          <w:rPr>
            <w:rStyle w:val="a9"/>
            <w:noProof/>
            <w:sz w:val="28"/>
            <w:szCs w:val="28"/>
          </w:rPr>
          <w:t>Ответственность за нарушение режима криптографической защиты</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_Toc437330928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15</w:t>
        </w:r>
        <w:r w:rsidR="00FA3A6A" w:rsidRPr="005E3912">
          <w:rPr>
            <w:noProof/>
            <w:webHidden/>
            <w:sz w:val="28"/>
            <w:szCs w:val="28"/>
          </w:rPr>
          <w:fldChar w:fldCharType="end"/>
        </w:r>
      </w:hyperlink>
    </w:p>
    <w:p w14:paraId="66130C26" w14:textId="4100000D" w:rsidR="00FA3A6A" w:rsidRPr="005E3912" w:rsidRDefault="003D6D4A" w:rsidP="005E3912">
      <w:pPr>
        <w:pStyle w:val="13"/>
        <w:rPr>
          <w:noProof/>
          <w:sz w:val="28"/>
          <w:szCs w:val="28"/>
        </w:rPr>
      </w:pPr>
      <w:hyperlink w:anchor="_Toc437330929" w:history="1">
        <w:r w:rsidR="00FA3A6A" w:rsidRPr="005E3912">
          <w:rPr>
            <w:rStyle w:val="a9"/>
            <w:noProof/>
            <w:sz w:val="28"/>
            <w:szCs w:val="28"/>
          </w:rPr>
          <w:t>Приложение 1</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_Toc437330929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16</w:t>
        </w:r>
        <w:r w:rsidR="00FA3A6A" w:rsidRPr="005E3912">
          <w:rPr>
            <w:noProof/>
            <w:webHidden/>
            <w:sz w:val="28"/>
            <w:szCs w:val="28"/>
          </w:rPr>
          <w:fldChar w:fldCharType="end"/>
        </w:r>
      </w:hyperlink>
    </w:p>
    <w:p w14:paraId="03C605D8" w14:textId="2AE740B1" w:rsidR="00FA3A6A" w:rsidRPr="005E3912" w:rsidRDefault="003D6D4A" w:rsidP="005E3912">
      <w:pPr>
        <w:pStyle w:val="13"/>
        <w:rPr>
          <w:noProof/>
          <w:sz w:val="28"/>
          <w:szCs w:val="28"/>
        </w:rPr>
      </w:pPr>
      <w:hyperlink w:anchor="_Toc437330931" w:history="1">
        <w:r w:rsidR="00FA3A6A" w:rsidRPr="005E3912">
          <w:rPr>
            <w:rStyle w:val="a9"/>
            <w:noProof/>
            <w:sz w:val="28"/>
            <w:szCs w:val="28"/>
          </w:rPr>
          <w:t>Приложение 2</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_Toc437330931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17</w:t>
        </w:r>
        <w:r w:rsidR="00FA3A6A" w:rsidRPr="005E3912">
          <w:rPr>
            <w:noProof/>
            <w:webHidden/>
            <w:sz w:val="28"/>
            <w:szCs w:val="28"/>
          </w:rPr>
          <w:fldChar w:fldCharType="end"/>
        </w:r>
      </w:hyperlink>
    </w:p>
    <w:p w14:paraId="5EDAE27E" w14:textId="79F2DC70" w:rsidR="00FA3A6A" w:rsidRPr="005E3912" w:rsidRDefault="003D6D4A" w:rsidP="005E3912">
      <w:pPr>
        <w:pStyle w:val="13"/>
        <w:rPr>
          <w:noProof/>
          <w:sz w:val="28"/>
          <w:szCs w:val="28"/>
        </w:rPr>
      </w:pPr>
      <w:hyperlink w:anchor="_Toc437330932" w:history="1">
        <w:r w:rsidR="00FA3A6A" w:rsidRPr="005E3912">
          <w:rPr>
            <w:rStyle w:val="a9"/>
            <w:noProof/>
            <w:sz w:val="28"/>
            <w:szCs w:val="28"/>
          </w:rPr>
          <w:t>Приложение 3</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_Toc437330932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18</w:t>
        </w:r>
        <w:r w:rsidR="00FA3A6A" w:rsidRPr="005E3912">
          <w:rPr>
            <w:noProof/>
            <w:webHidden/>
            <w:sz w:val="28"/>
            <w:szCs w:val="28"/>
          </w:rPr>
          <w:fldChar w:fldCharType="end"/>
        </w:r>
      </w:hyperlink>
    </w:p>
    <w:p w14:paraId="0E2FF05D" w14:textId="0F27B376" w:rsidR="00FA3A6A" w:rsidRPr="005E3912" w:rsidRDefault="003D6D4A" w:rsidP="005E3912">
      <w:pPr>
        <w:pStyle w:val="13"/>
        <w:rPr>
          <w:noProof/>
          <w:sz w:val="28"/>
          <w:szCs w:val="28"/>
        </w:rPr>
      </w:pPr>
      <w:hyperlink w:anchor="_Toc437330933" w:history="1">
        <w:r w:rsidR="00FA3A6A" w:rsidRPr="005E3912">
          <w:rPr>
            <w:rStyle w:val="a9"/>
            <w:noProof/>
            <w:sz w:val="28"/>
            <w:szCs w:val="28"/>
          </w:rPr>
          <w:t>Приложение 4</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_Toc437330933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19</w:t>
        </w:r>
        <w:r w:rsidR="00FA3A6A" w:rsidRPr="005E3912">
          <w:rPr>
            <w:noProof/>
            <w:webHidden/>
            <w:sz w:val="28"/>
            <w:szCs w:val="28"/>
          </w:rPr>
          <w:fldChar w:fldCharType="end"/>
        </w:r>
      </w:hyperlink>
    </w:p>
    <w:p w14:paraId="6024EB89" w14:textId="392D7036" w:rsidR="00FA3A6A" w:rsidRPr="005E3912" w:rsidRDefault="003D6D4A" w:rsidP="005E3912">
      <w:pPr>
        <w:pStyle w:val="13"/>
        <w:rPr>
          <w:noProof/>
          <w:sz w:val="28"/>
          <w:szCs w:val="28"/>
        </w:rPr>
      </w:pPr>
      <w:hyperlink w:anchor="_Toc437330934" w:history="1">
        <w:r w:rsidR="00FA3A6A" w:rsidRPr="005E3912">
          <w:rPr>
            <w:rStyle w:val="a9"/>
            <w:noProof/>
            <w:sz w:val="28"/>
            <w:szCs w:val="28"/>
          </w:rPr>
          <w:t>Приложение 5</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_Toc437330934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20</w:t>
        </w:r>
        <w:r w:rsidR="00FA3A6A" w:rsidRPr="005E3912">
          <w:rPr>
            <w:noProof/>
            <w:webHidden/>
            <w:sz w:val="28"/>
            <w:szCs w:val="28"/>
          </w:rPr>
          <w:fldChar w:fldCharType="end"/>
        </w:r>
      </w:hyperlink>
    </w:p>
    <w:p w14:paraId="036CD91D" w14:textId="0D80E6C8" w:rsidR="00FA3A6A" w:rsidRPr="005E3912" w:rsidRDefault="003D6D4A" w:rsidP="005E3912">
      <w:pPr>
        <w:pStyle w:val="13"/>
        <w:rPr>
          <w:noProof/>
          <w:sz w:val="28"/>
          <w:szCs w:val="28"/>
        </w:rPr>
      </w:pPr>
      <w:hyperlink w:anchor="_Toc437330935" w:history="1">
        <w:r w:rsidR="00FA3A6A" w:rsidRPr="005E3912">
          <w:rPr>
            <w:rStyle w:val="a9"/>
            <w:noProof/>
            <w:sz w:val="28"/>
            <w:szCs w:val="28"/>
          </w:rPr>
          <w:t>Приложение 6</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_Toc437330935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21</w:t>
        </w:r>
        <w:r w:rsidR="00FA3A6A" w:rsidRPr="005E3912">
          <w:rPr>
            <w:noProof/>
            <w:webHidden/>
            <w:sz w:val="28"/>
            <w:szCs w:val="28"/>
          </w:rPr>
          <w:fldChar w:fldCharType="end"/>
        </w:r>
      </w:hyperlink>
    </w:p>
    <w:p w14:paraId="01D1E80F" w14:textId="2E5C0DAB" w:rsidR="00FA3A6A" w:rsidRPr="005E3912" w:rsidRDefault="003D6D4A" w:rsidP="005E3912">
      <w:pPr>
        <w:pStyle w:val="13"/>
        <w:rPr>
          <w:noProof/>
          <w:sz w:val="28"/>
          <w:szCs w:val="28"/>
        </w:rPr>
      </w:pPr>
      <w:hyperlink w:anchor="_Toc437330936" w:history="1">
        <w:r w:rsidR="00FA3A6A" w:rsidRPr="005E3912">
          <w:rPr>
            <w:rStyle w:val="a9"/>
            <w:noProof/>
            <w:sz w:val="28"/>
            <w:szCs w:val="28"/>
          </w:rPr>
          <w:t>Приложении 7</w:t>
        </w:r>
        <w:r w:rsidR="00FA3A6A" w:rsidRPr="005E3912">
          <w:rPr>
            <w:noProof/>
            <w:webHidden/>
            <w:sz w:val="28"/>
            <w:szCs w:val="28"/>
          </w:rPr>
          <w:tab/>
        </w:r>
        <w:r w:rsidR="00FA3A6A" w:rsidRPr="005E3912">
          <w:rPr>
            <w:noProof/>
            <w:webHidden/>
            <w:sz w:val="28"/>
            <w:szCs w:val="28"/>
          </w:rPr>
          <w:fldChar w:fldCharType="begin"/>
        </w:r>
        <w:r w:rsidR="00FA3A6A" w:rsidRPr="005E3912">
          <w:rPr>
            <w:noProof/>
            <w:webHidden/>
            <w:sz w:val="28"/>
            <w:szCs w:val="28"/>
          </w:rPr>
          <w:instrText xml:space="preserve"> PAGEREF _Toc437330936 \h </w:instrText>
        </w:r>
        <w:r w:rsidR="00FA3A6A" w:rsidRPr="005E3912">
          <w:rPr>
            <w:noProof/>
            <w:webHidden/>
            <w:sz w:val="28"/>
            <w:szCs w:val="28"/>
          </w:rPr>
        </w:r>
        <w:r w:rsidR="00FA3A6A" w:rsidRPr="005E3912">
          <w:rPr>
            <w:noProof/>
            <w:webHidden/>
            <w:sz w:val="28"/>
            <w:szCs w:val="28"/>
          </w:rPr>
          <w:fldChar w:fldCharType="separate"/>
        </w:r>
        <w:r w:rsidR="00CE7C9D">
          <w:rPr>
            <w:noProof/>
            <w:webHidden/>
            <w:sz w:val="28"/>
            <w:szCs w:val="28"/>
          </w:rPr>
          <w:t>22</w:t>
        </w:r>
        <w:r w:rsidR="00FA3A6A" w:rsidRPr="005E3912">
          <w:rPr>
            <w:noProof/>
            <w:webHidden/>
            <w:sz w:val="28"/>
            <w:szCs w:val="28"/>
          </w:rPr>
          <w:fldChar w:fldCharType="end"/>
        </w:r>
      </w:hyperlink>
    </w:p>
    <w:p w14:paraId="6CC0359A" w14:textId="77777777" w:rsidR="00B17FCB" w:rsidRDefault="00B17FCB" w:rsidP="007600E8">
      <w:pPr>
        <w:rPr>
          <w:bCs/>
          <w:sz w:val="28"/>
          <w:szCs w:val="28"/>
        </w:rPr>
      </w:pPr>
      <w:r w:rsidRPr="009907BF">
        <w:rPr>
          <w:bCs/>
          <w:sz w:val="28"/>
          <w:szCs w:val="28"/>
        </w:rPr>
        <w:fldChar w:fldCharType="end"/>
      </w:r>
    </w:p>
    <w:p w14:paraId="7BB6516E" w14:textId="77777777" w:rsidR="005E3912" w:rsidRDefault="005E3912" w:rsidP="007600E8">
      <w:pPr>
        <w:rPr>
          <w:bCs/>
          <w:sz w:val="28"/>
          <w:szCs w:val="28"/>
        </w:rPr>
      </w:pPr>
    </w:p>
    <w:p w14:paraId="1C5ED250" w14:textId="77777777" w:rsidR="005E3912" w:rsidRDefault="005E3912" w:rsidP="007600E8">
      <w:pPr>
        <w:rPr>
          <w:bCs/>
          <w:sz w:val="28"/>
          <w:szCs w:val="28"/>
        </w:rPr>
      </w:pPr>
    </w:p>
    <w:p w14:paraId="1D7DF35F" w14:textId="6E0619CF" w:rsidR="005E3912" w:rsidRDefault="005E3912">
      <w:pPr>
        <w:rPr>
          <w:bCs/>
          <w:sz w:val="28"/>
          <w:szCs w:val="28"/>
        </w:rPr>
      </w:pPr>
      <w:r>
        <w:rPr>
          <w:bCs/>
          <w:sz w:val="28"/>
          <w:szCs w:val="28"/>
        </w:rPr>
        <w:br w:type="page"/>
      </w:r>
    </w:p>
    <w:p w14:paraId="24D550F5" w14:textId="77777777" w:rsidR="00971F34" w:rsidRPr="00B17FCB" w:rsidRDefault="00971F34" w:rsidP="00B17FCB">
      <w:pPr>
        <w:jc w:val="center"/>
        <w:rPr>
          <w:bCs/>
          <w:sz w:val="2"/>
          <w:szCs w:val="2"/>
        </w:rPr>
      </w:pPr>
    </w:p>
    <w:p w14:paraId="268F82B9" w14:textId="77777777" w:rsidR="007B0C6D" w:rsidRDefault="00971F34" w:rsidP="007600E8">
      <w:pPr>
        <w:pStyle w:val="a4"/>
        <w:numPr>
          <w:ilvl w:val="0"/>
          <w:numId w:val="1"/>
        </w:numPr>
        <w:ind w:left="357" w:hanging="357"/>
        <w:jc w:val="center"/>
        <w:outlineLvl w:val="0"/>
        <w:rPr>
          <w:rStyle w:val="a7"/>
          <w:color w:val="auto"/>
          <w:sz w:val="28"/>
          <w:szCs w:val="28"/>
        </w:rPr>
      </w:pPr>
      <w:bookmarkStart w:id="0" w:name="_Toc437330921"/>
      <w:r w:rsidRPr="00B17FCB">
        <w:rPr>
          <w:rStyle w:val="a7"/>
          <w:color w:val="auto"/>
          <w:sz w:val="28"/>
          <w:szCs w:val="28"/>
        </w:rPr>
        <w:t>Основные термины и определения</w:t>
      </w:r>
      <w:bookmarkEnd w:id="0"/>
    </w:p>
    <w:p w14:paraId="0DEAE5A0" w14:textId="77777777" w:rsidR="007600E8" w:rsidRDefault="007600E8" w:rsidP="007600E8">
      <w:pPr>
        <w:pStyle w:val="a4"/>
        <w:ind w:left="357"/>
        <w:outlineLvl w:val="0"/>
        <w:rPr>
          <w:rStyle w:val="a7"/>
          <w:color w:val="auto"/>
          <w:sz w:val="28"/>
          <w:szCs w:val="28"/>
        </w:rPr>
      </w:pPr>
    </w:p>
    <w:p w14:paraId="6A96C421" w14:textId="7AE3237F" w:rsidR="00A24BA3" w:rsidRPr="00730F5D" w:rsidRDefault="00A24BA3" w:rsidP="00730F5D">
      <w:pPr>
        <w:pStyle w:val="a4"/>
        <w:numPr>
          <w:ilvl w:val="1"/>
          <w:numId w:val="22"/>
        </w:numPr>
        <w:tabs>
          <w:tab w:val="left" w:pos="1276"/>
        </w:tabs>
        <w:ind w:left="0" w:firstLine="709"/>
        <w:jc w:val="both"/>
        <w:rPr>
          <w:sz w:val="28"/>
        </w:rPr>
      </w:pPr>
      <w:r w:rsidRPr="00730F5D">
        <w:rPr>
          <w:sz w:val="28"/>
        </w:rPr>
        <w:t>К шифровальным (криптографическим) средствам (средствам криптографической защиты информации), включая документацию на эти средства, относятся:</w:t>
      </w:r>
    </w:p>
    <w:p w14:paraId="34EF066C" w14:textId="52D97446" w:rsidR="00A24BA3"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средства шифрования</w:t>
      </w:r>
      <w:r w:rsidR="005E3912">
        <w:rPr>
          <w:sz w:val="28"/>
          <w:szCs w:val="28"/>
        </w:rPr>
        <w:t xml:space="preserve"> ‒</w:t>
      </w:r>
      <w:r w:rsidRPr="002A7447">
        <w:rPr>
          <w:sz w:val="28"/>
          <w:szCs w:val="28"/>
        </w:rPr>
        <w:t xml:space="preserve"> аппаратные, программные и программно-аппаратные шифровальные (криптографические) средства, реализующие алгоритмы криптографического преобразования информации для ограничения доступа к ней, в том числе при ее хранении, обработке и передаче;</w:t>
      </w:r>
    </w:p>
    <w:p w14:paraId="50D62E4E" w14:textId="7B4E9018"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 xml:space="preserve">средства </w:t>
      </w:r>
      <w:proofErr w:type="spellStart"/>
      <w:r w:rsidRPr="002A7447">
        <w:rPr>
          <w:rStyle w:val="s10"/>
          <w:b/>
          <w:bCs/>
          <w:sz w:val="28"/>
          <w:szCs w:val="28"/>
        </w:rPr>
        <w:t>имитозащиты</w:t>
      </w:r>
      <w:proofErr w:type="spellEnd"/>
      <w:r w:rsidR="005E3912" w:rsidRPr="005E3912">
        <w:rPr>
          <w:rStyle w:val="s10"/>
          <w:bCs/>
          <w:sz w:val="28"/>
          <w:szCs w:val="28"/>
        </w:rPr>
        <w:t xml:space="preserve"> </w:t>
      </w:r>
      <w:r w:rsidR="005E3912">
        <w:rPr>
          <w:sz w:val="28"/>
          <w:szCs w:val="28"/>
        </w:rPr>
        <w:t>‒</w:t>
      </w:r>
      <w:r w:rsidRPr="002A7447">
        <w:rPr>
          <w:sz w:val="28"/>
          <w:szCs w:val="28"/>
        </w:rPr>
        <w:t xml:space="preserve"> аппаратные, программные и программно-аппаратные шифровальные (криптографические) средства (за исключением средств шифрования), реализующие алгоритмы криптографического преобразования информации для ее защиты от навязывания ложной информации, в том числе защиты от модифицирования, для обеспечения ее достоверности и </w:t>
      </w:r>
      <w:proofErr w:type="spellStart"/>
      <w:r w:rsidRPr="002A7447">
        <w:rPr>
          <w:sz w:val="28"/>
          <w:szCs w:val="28"/>
        </w:rPr>
        <w:t>некорректируемости</w:t>
      </w:r>
      <w:proofErr w:type="spellEnd"/>
      <w:r w:rsidRPr="002A7447">
        <w:rPr>
          <w:sz w:val="28"/>
          <w:szCs w:val="28"/>
        </w:rPr>
        <w:t>, а также обеспечения возможности выявления изменений, имитации, фальсификации или модифицирования информации;</w:t>
      </w:r>
    </w:p>
    <w:p w14:paraId="43BB54B5" w14:textId="45625179"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8934B3">
        <w:rPr>
          <w:rStyle w:val="s10"/>
          <w:b/>
          <w:bCs/>
          <w:spacing w:val="-4"/>
          <w:sz w:val="28"/>
          <w:szCs w:val="28"/>
        </w:rPr>
        <w:t>средства электронной подписи</w:t>
      </w:r>
      <w:r w:rsidR="005E3912">
        <w:rPr>
          <w:spacing w:val="-4"/>
          <w:sz w:val="28"/>
          <w:szCs w:val="28"/>
        </w:rPr>
        <w:t xml:space="preserve"> </w:t>
      </w:r>
      <w:r w:rsidR="005E3912">
        <w:rPr>
          <w:sz w:val="28"/>
          <w:szCs w:val="28"/>
        </w:rPr>
        <w:t>‒</w:t>
      </w:r>
      <w:r w:rsidR="008934B3" w:rsidRPr="008934B3">
        <w:rPr>
          <w:spacing w:val="-4"/>
          <w:sz w:val="28"/>
          <w:szCs w:val="28"/>
        </w:rPr>
        <w:t xml:space="preserve"> </w:t>
      </w:r>
      <w:r w:rsidR="008934B3" w:rsidRPr="008934B3">
        <w:rPr>
          <w:spacing w:val="-4"/>
          <w:sz w:val="28"/>
        </w:rPr>
        <w:t xml:space="preserve">шифровальные (криптографические) средства, используемые для реализации хотя бы одной из следующих функций </w:t>
      </w:r>
      <w:r w:rsidR="007E161C">
        <w:rPr>
          <w:sz w:val="28"/>
          <w:szCs w:val="28"/>
        </w:rPr>
        <w:t>‒</w:t>
      </w:r>
      <w:r w:rsidR="008934B3" w:rsidRPr="008934B3">
        <w:rPr>
          <w:spacing w:val="-4"/>
          <w:sz w:val="28"/>
        </w:rPr>
        <w:t xml:space="preserve"> создание электронной подписи, проверка электронной подписи, создание ключа электронной подписи и ключа проверки электронной подписи</w:t>
      </w:r>
      <w:r w:rsidRPr="008934B3">
        <w:rPr>
          <w:spacing w:val="-4"/>
          <w:sz w:val="28"/>
        </w:rPr>
        <w:t>;</w:t>
      </w:r>
    </w:p>
    <w:p w14:paraId="04AD6C97" w14:textId="296744A8"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средства кодирования</w:t>
      </w:r>
      <w:r w:rsidR="005E3912" w:rsidRPr="005E3912">
        <w:rPr>
          <w:rStyle w:val="s10"/>
          <w:bCs/>
          <w:sz w:val="28"/>
          <w:szCs w:val="28"/>
        </w:rPr>
        <w:t xml:space="preserve"> </w:t>
      </w:r>
      <w:r w:rsidR="005E3912">
        <w:rPr>
          <w:sz w:val="28"/>
          <w:szCs w:val="28"/>
        </w:rPr>
        <w:t>‒</w:t>
      </w:r>
      <w:r w:rsidRPr="002A7447">
        <w:rPr>
          <w:sz w:val="28"/>
          <w:szCs w:val="28"/>
        </w:rPr>
        <w:t xml:space="preserve"> средства шифрования, в которых часть криптографических преобразований информации осуществляется с использованием ручных операций или с использованием автоматизированных средств, предназначенных для выполнения таких операций;</w:t>
      </w:r>
    </w:p>
    <w:p w14:paraId="0C2B7F40" w14:textId="79C1A450"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средства изготовления ключевых документов</w:t>
      </w:r>
      <w:r w:rsidR="005E3912" w:rsidRPr="005E3912">
        <w:rPr>
          <w:rStyle w:val="s10"/>
          <w:bCs/>
          <w:sz w:val="28"/>
          <w:szCs w:val="28"/>
        </w:rPr>
        <w:t xml:space="preserve"> </w:t>
      </w:r>
      <w:r w:rsidR="005E3912">
        <w:rPr>
          <w:sz w:val="28"/>
          <w:szCs w:val="28"/>
        </w:rPr>
        <w:t>‒</w:t>
      </w:r>
      <w:r w:rsidRPr="002A7447">
        <w:rPr>
          <w:sz w:val="28"/>
          <w:szCs w:val="28"/>
        </w:rPr>
        <w:t xml:space="preserve"> аппаратные, программные, программно-аппаратные шифровальные (криптографические) средства, обеспечивающие возможность изготовления ключевых документов для шифровальных (криптографических) средств, не входящие в состав этих шифровальных (криптографических) средств;</w:t>
      </w:r>
    </w:p>
    <w:p w14:paraId="7BBD7C09" w14:textId="14C9959D"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ключевые документы</w:t>
      </w:r>
      <w:r w:rsidR="005E3912" w:rsidRPr="005E3912">
        <w:rPr>
          <w:rStyle w:val="s10"/>
          <w:bCs/>
          <w:sz w:val="28"/>
          <w:szCs w:val="28"/>
        </w:rPr>
        <w:t xml:space="preserve"> </w:t>
      </w:r>
      <w:r w:rsidR="005E3912">
        <w:rPr>
          <w:sz w:val="28"/>
          <w:szCs w:val="28"/>
        </w:rPr>
        <w:t>‒</w:t>
      </w:r>
      <w:r w:rsidRPr="002A7447">
        <w:rPr>
          <w:sz w:val="28"/>
          <w:szCs w:val="28"/>
        </w:rPr>
        <w:t xml:space="preserve"> электронные документы на любых носителях информации, а также документы на бумажных носителях, содержащие ключевую информацию ограниченного доступа для криптографического преобразования информации с использованием алгоритмов криптографического преобразования информации (криптографический ключ) в шифровальных (криптографических) средствах;</w:t>
      </w:r>
    </w:p>
    <w:p w14:paraId="2F4C518B" w14:textId="147D67F4"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аппаратные шифровальные (криптографические) средства</w:t>
      </w:r>
      <w:r w:rsidR="005E3912">
        <w:rPr>
          <w:sz w:val="28"/>
          <w:szCs w:val="28"/>
        </w:rPr>
        <w:t xml:space="preserve"> ‒</w:t>
      </w:r>
      <w:r w:rsidRPr="002A7447">
        <w:rPr>
          <w:sz w:val="28"/>
          <w:szCs w:val="28"/>
        </w:rPr>
        <w:t xml:space="preserve"> устройства и их компоненты, в том числе содержащие ключевую информацию, обеспечивающие возможность преобразования информации в соответствии с алгоритмами криптографического преобразования информации без использования программ для электронных вычислительных машин;</w:t>
      </w:r>
    </w:p>
    <w:p w14:paraId="1DE1071B" w14:textId="2A09ACCC" w:rsidR="002A7447"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программные шифровальные (криптографические) средства</w:t>
      </w:r>
      <w:r w:rsidR="005E3912">
        <w:rPr>
          <w:sz w:val="28"/>
          <w:szCs w:val="28"/>
        </w:rPr>
        <w:t xml:space="preserve"> ‒</w:t>
      </w:r>
      <w:r w:rsidRPr="002A7447">
        <w:rPr>
          <w:sz w:val="28"/>
          <w:szCs w:val="28"/>
        </w:rPr>
        <w:t xml:space="preserve"> программы для электронных вычислительных машин и их части, в том числе содержащие ключевую информацию, обеспечивающие возможность преобразования информации в соответствии с алгоритмами криптографического преобразования информации в программно-аппаратных шифровальных </w:t>
      </w:r>
      <w:r w:rsidRPr="002A7447">
        <w:rPr>
          <w:sz w:val="28"/>
          <w:szCs w:val="28"/>
        </w:rPr>
        <w:lastRenderedPageBreak/>
        <w:t>(криптографических) средствах, информационных системах и телекоммуникационных системах, защищенных с использованием шифровальных (криптографических) средств;</w:t>
      </w:r>
    </w:p>
    <w:p w14:paraId="5CDA66D5" w14:textId="5036C794" w:rsidR="00A24BA3" w:rsidRPr="002A7447" w:rsidRDefault="00A24BA3" w:rsidP="007E161C">
      <w:pPr>
        <w:pStyle w:val="s1"/>
        <w:numPr>
          <w:ilvl w:val="0"/>
          <w:numId w:val="24"/>
        </w:numPr>
        <w:shd w:val="clear" w:color="auto" w:fill="FFFFFF"/>
        <w:tabs>
          <w:tab w:val="left" w:pos="1134"/>
        </w:tabs>
        <w:spacing w:before="0" w:beforeAutospacing="0" w:after="0" w:afterAutospacing="0"/>
        <w:ind w:left="0" w:firstLine="709"/>
        <w:jc w:val="both"/>
        <w:rPr>
          <w:sz w:val="28"/>
          <w:szCs w:val="28"/>
        </w:rPr>
      </w:pPr>
      <w:r w:rsidRPr="002A7447">
        <w:rPr>
          <w:rStyle w:val="s10"/>
          <w:b/>
          <w:bCs/>
          <w:sz w:val="28"/>
          <w:szCs w:val="28"/>
        </w:rPr>
        <w:t>программно-аппаратные шифровальные (криптографические) средства</w:t>
      </w:r>
      <w:r w:rsidR="005E3912">
        <w:rPr>
          <w:sz w:val="28"/>
          <w:szCs w:val="28"/>
        </w:rPr>
        <w:t xml:space="preserve"> ‒</w:t>
      </w:r>
      <w:r w:rsidRPr="002A7447">
        <w:rPr>
          <w:sz w:val="28"/>
          <w:szCs w:val="28"/>
        </w:rPr>
        <w:t xml:space="preserve"> устройства и их компоненты (за исключением информационных систем и телекоммуникационных систем), в том числе содержащие ключевую информацию, обеспечивающие возможность преобразования информации в соответствии с алгоритмами криптографического преобразования информации с использованием программ для электронных вычислительных машин, предназначенных для осуществления этих преобразований информации или их части.</w:t>
      </w:r>
    </w:p>
    <w:p w14:paraId="41A7D2EB" w14:textId="2761AC33" w:rsidR="009B1B4F" w:rsidRPr="00730F5D" w:rsidRDefault="001B2A62" w:rsidP="00730F5D">
      <w:pPr>
        <w:pStyle w:val="a4"/>
        <w:numPr>
          <w:ilvl w:val="1"/>
          <w:numId w:val="22"/>
        </w:numPr>
        <w:tabs>
          <w:tab w:val="left" w:pos="1276"/>
        </w:tabs>
        <w:ind w:left="0" w:firstLine="709"/>
        <w:jc w:val="both"/>
        <w:rPr>
          <w:sz w:val="28"/>
        </w:rPr>
      </w:pPr>
      <w:r w:rsidRPr="00730F5D">
        <w:rPr>
          <w:sz w:val="28"/>
        </w:rPr>
        <w:t>В настоящем документе используются термины и понятия установленные Приказом ФАПСИ от 13 июня 2001 г</w:t>
      </w:r>
      <w:r w:rsidR="007E161C">
        <w:rPr>
          <w:sz w:val="28"/>
        </w:rPr>
        <w:t>.</w:t>
      </w:r>
      <w:r w:rsidRPr="00730F5D">
        <w:rPr>
          <w:sz w:val="28"/>
        </w:rPr>
        <w:t xml:space="preserve"> №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w:t>
      </w:r>
      <w:r w:rsidR="009B1B4F" w:rsidRPr="00730F5D">
        <w:rPr>
          <w:sz w:val="28"/>
        </w:rPr>
        <w:t>не содержащей сведений, составляющих государственную тайну», Приказом ФСБ России от 10 июля 2014 г</w:t>
      </w:r>
      <w:r w:rsidR="007E161C">
        <w:rPr>
          <w:sz w:val="28"/>
        </w:rPr>
        <w:t>.</w:t>
      </w:r>
      <w:r w:rsidR="009B1B4F" w:rsidRPr="00730F5D">
        <w:rPr>
          <w:sz w:val="28"/>
        </w:rPr>
        <w:t xml:space="preserve"> </w:t>
      </w:r>
      <w:r w:rsidR="008934B3" w:rsidRPr="00730F5D">
        <w:rPr>
          <w:sz w:val="28"/>
        </w:rPr>
        <w:t>№</w:t>
      </w:r>
      <w:r w:rsidR="009B1B4F" w:rsidRPr="00730F5D">
        <w:rPr>
          <w:sz w:val="28"/>
        </w:rPr>
        <w:t xml:space="preserve"> 378 </w:t>
      </w:r>
      <w:r w:rsidR="008934B3" w:rsidRPr="00730F5D">
        <w:rPr>
          <w:sz w:val="28"/>
        </w:rPr>
        <w:t>«</w:t>
      </w:r>
      <w:r w:rsidR="009B1B4F" w:rsidRPr="00730F5D">
        <w:rPr>
          <w:sz w:val="28"/>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r w:rsidR="008934B3" w:rsidRPr="00730F5D">
        <w:rPr>
          <w:sz w:val="28"/>
        </w:rPr>
        <w:t>»:</w:t>
      </w:r>
    </w:p>
    <w:p w14:paraId="5E535D88" w14:textId="6DADDD11" w:rsidR="00971F34" w:rsidRPr="00B17FCB" w:rsidRDefault="00971F34" w:rsidP="007600E8">
      <w:pPr>
        <w:tabs>
          <w:tab w:val="left" w:pos="1134"/>
        </w:tabs>
        <w:ind w:firstLine="709"/>
        <w:jc w:val="both"/>
        <w:rPr>
          <w:sz w:val="28"/>
          <w:szCs w:val="28"/>
        </w:rPr>
      </w:pPr>
      <w:r w:rsidRPr="00B17FCB">
        <w:rPr>
          <w:rStyle w:val="a7"/>
          <w:bCs/>
          <w:color w:val="auto"/>
          <w:sz w:val="28"/>
          <w:szCs w:val="28"/>
        </w:rPr>
        <w:t>Автоматизированная система</w:t>
      </w:r>
      <w:r w:rsidRPr="005E3912">
        <w:rPr>
          <w:rStyle w:val="a7"/>
          <w:b w:val="0"/>
          <w:bCs/>
          <w:color w:val="auto"/>
          <w:sz w:val="28"/>
          <w:szCs w:val="28"/>
        </w:rPr>
        <w:t xml:space="preserve"> </w:t>
      </w:r>
      <w:r w:rsidRPr="00B17FCB">
        <w:rPr>
          <w:rStyle w:val="a7"/>
          <w:bCs/>
          <w:color w:val="auto"/>
          <w:sz w:val="28"/>
          <w:szCs w:val="28"/>
        </w:rPr>
        <w:t>(АС)</w:t>
      </w:r>
      <w:r w:rsidRPr="00B17FCB">
        <w:rPr>
          <w:sz w:val="28"/>
          <w:szCs w:val="28"/>
        </w:rPr>
        <w:t xml:space="preserve"> </w:t>
      </w:r>
      <w:r w:rsidR="007E161C">
        <w:rPr>
          <w:sz w:val="28"/>
          <w:szCs w:val="28"/>
        </w:rPr>
        <w:t>‒</w:t>
      </w:r>
      <w:r w:rsidRPr="00B17FCB">
        <w:rPr>
          <w:sz w:val="28"/>
          <w:szCs w:val="28"/>
        </w:rPr>
        <w:t xml:space="preserve"> система, состоящая из персонала и комплекса средств автоматизации его деятельности, реализующая информационную технологию выполнения установленных функций</w:t>
      </w:r>
      <w:r w:rsidR="007E161C">
        <w:rPr>
          <w:sz w:val="28"/>
          <w:szCs w:val="28"/>
        </w:rPr>
        <w:t>.</w:t>
      </w:r>
    </w:p>
    <w:p w14:paraId="3F381448" w14:textId="56D82B9E" w:rsidR="00971F34" w:rsidRPr="00B17FCB" w:rsidRDefault="00971F34" w:rsidP="007600E8">
      <w:pPr>
        <w:tabs>
          <w:tab w:val="left" w:pos="1134"/>
        </w:tabs>
        <w:ind w:firstLine="709"/>
        <w:jc w:val="both"/>
        <w:rPr>
          <w:sz w:val="28"/>
          <w:szCs w:val="28"/>
        </w:rPr>
      </w:pPr>
      <w:bookmarkStart w:id="1" w:name="sub_111"/>
      <w:r w:rsidRPr="00B17FCB">
        <w:rPr>
          <w:rStyle w:val="a7"/>
          <w:bCs/>
          <w:color w:val="auto"/>
          <w:sz w:val="28"/>
          <w:szCs w:val="28"/>
        </w:rPr>
        <w:t>Защищаемая информация</w:t>
      </w:r>
      <w:r w:rsidR="005E3912">
        <w:rPr>
          <w:sz w:val="28"/>
          <w:szCs w:val="28"/>
        </w:rPr>
        <w:t xml:space="preserve"> ‒ </w:t>
      </w:r>
      <w:r w:rsidRPr="00B17FCB">
        <w:rPr>
          <w:sz w:val="28"/>
          <w:szCs w:val="28"/>
        </w:rPr>
        <w:t>информация, для которой обладателем информации определены характеристики ее безопасности.</w:t>
      </w:r>
    </w:p>
    <w:bookmarkEnd w:id="1"/>
    <w:p w14:paraId="656EDAE2" w14:textId="4206BF93" w:rsidR="00971F34" w:rsidRPr="00B17FCB" w:rsidRDefault="00971F34" w:rsidP="007600E8">
      <w:pPr>
        <w:tabs>
          <w:tab w:val="left" w:pos="1134"/>
        </w:tabs>
        <w:ind w:firstLine="709"/>
        <w:jc w:val="both"/>
        <w:rPr>
          <w:sz w:val="28"/>
          <w:szCs w:val="28"/>
        </w:rPr>
      </w:pPr>
      <w:r w:rsidRPr="00B17FCB">
        <w:rPr>
          <w:rStyle w:val="a7"/>
          <w:bCs/>
          <w:color w:val="auto"/>
          <w:sz w:val="28"/>
          <w:szCs w:val="28"/>
        </w:rPr>
        <w:t>Информация</w:t>
      </w:r>
      <w:r w:rsidR="005E3912">
        <w:rPr>
          <w:sz w:val="28"/>
          <w:szCs w:val="28"/>
        </w:rPr>
        <w:t xml:space="preserve"> ‒ </w:t>
      </w:r>
      <w:r w:rsidRPr="00B17FCB">
        <w:rPr>
          <w:sz w:val="28"/>
          <w:szCs w:val="28"/>
        </w:rPr>
        <w:t>сведения (сообщения, данные) независимо от формы их представления</w:t>
      </w:r>
      <w:r w:rsidR="007E161C">
        <w:rPr>
          <w:sz w:val="28"/>
          <w:szCs w:val="28"/>
        </w:rPr>
        <w:t>.</w:t>
      </w:r>
    </w:p>
    <w:p w14:paraId="68CFE9F0" w14:textId="2237037E" w:rsidR="00971F34" w:rsidRPr="00B17FCB" w:rsidRDefault="00971F34" w:rsidP="007600E8">
      <w:pPr>
        <w:tabs>
          <w:tab w:val="left" w:pos="1134"/>
        </w:tabs>
        <w:ind w:firstLine="709"/>
        <w:jc w:val="both"/>
        <w:rPr>
          <w:sz w:val="28"/>
          <w:szCs w:val="28"/>
        </w:rPr>
      </w:pPr>
      <w:r w:rsidRPr="00B17FCB">
        <w:rPr>
          <w:rStyle w:val="a7"/>
          <w:bCs/>
          <w:color w:val="auto"/>
          <w:sz w:val="28"/>
          <w:szCs w:val="28"/>
        </w:rPr>
        <w:t>Информационная система</w:t>
      </w:r>
      <w:r w:rsidR="005E3912">
        <w:rPr>
          <w:sz w:val="28"/>
          <w:szCs w:val="28"/>
        </w:rPr>
        <w:t xml:space="preserve"> ‒ </w:t>
      </w:r>
      <w:r w:rsidRPr="00B17FCB">
        <w:rPr>
          <w:sz w:val="28"/>
          <w:szCs w:val="28"/>
        </w:rPr>
        <w:t>совокупность содержащейся в базах данных информации и обеспечивающих ее обработку информационных технологий и технических средств</w:t>
      </w:r>
      <w:r w:rsidR="007E161C">
        <w:rPr>
          <w:sz w:val="28"/>
          <w:szCs w:val="28"/>
        </w:rPr>
        <w:t>.</w:t>
      </w:r>
    </w:p>
    <w:p w14:paraId="0B4E943A" w14:textId="338DB996" w:rsidR="00971F34" w:rsidRPr="00B17FCB" w:rsidRDefault="00971F34" w:rsidP="007600E8">
      <w:pPr>
        <w:tabs>
          <w:tab w:val="left" w:pos="1134"/>
        </w:tabs>
        <w:ind w:firstLine="709"/>
        <w:jc w:val="both"/>
        <w:rPr>
          <w:sz w:val="28"/>
          <w:szCs w:val="28"/>
        </w:rPr>
      </w:pPr>
      <w:r w:rsidRPr="00B17FCB">
        <w:rPr>
          <w:rStyle w:val="a7"/>
          <w:bCs/>
          <w:color w:val="auto"/>
          <w:sz w:val="28"/>
          <w:szCs w:val="28"/>
        </w:rPr>
        <w:t>Информационная система персональных данных</w:t>
      </w:r>
      <w:r w:rsidR="005E3912">
        <w:rPr>
          <w:sz w:val="28"/>
          <w:szCs w:val="28"/>
        </w:rPr>
        <w:t xml:space="preserve"> ‒ </w:t>
      </w:r>
      <w:r w:rsidRPr="00B17FCB">
        <w:rPr>
          <w:sz w:val="28"/>
          <w:szCs w:val="28"/>
        </w:rPr>
        <w:t>информационная система, представляющая собой совокупность персональных данных, содержащихся в базе данных, а также информационных технологий и технических средств, позволяющих осуществлять обработку таких персональных данных с использованием средств автоматизации или без использования таких средств</w:t>
      </w:r>
      <w:r w:rsidR="007E161C">
        <w:rPr>
          <w:sz w:val="28"/>
          <w:szCs w:val="28"/>
        </w:rPr>
        <w:t>.</w:t>
      </w:r>
    </w:p>
    <w:p w14:paraId="60992818" w14:textId="5F158DE6" w:rsidR="00971F34" w:rsidRPr="00B17FCB" w:rsidRDefault="00971F34" w:rsidP="007600E8">
      <w:pPr>
        <w:tabs>
          <w:tab w:val="left" w:pos="1134"/>
        </w:tabs>
        <w:ind w:firstLine="709"/>
        <w:jc w:val="both"/>
        <w:rPr>
          <w:sz w:val="28"/>
          <w:szCs w:val="28"/>
        </w:rPr>
      </w:pPr>
      <w:r w:rsidRPr="00B17FCB">
        <w:rPr>
          <w:rStyle w:val="a7"/>
          <w:bCs/>
          <w:color w:val="auto"/>
          <w:sz w:val="28"/>
          <w:szCs w:val="28"/>
        </w:rPr>
        <w:t>Информационно-телекоммуникационная сеть</w:t>
      </w:r>
      <w:r w:rsidR="005E3912">
        <w:rPr>
          <w:sz w:val="28"/>
          <w:szCs w:val="28"/>
        </w:rPr>
        <w:t xml:space="preserve"> ‒ </w:t>
      </w:r>
      <w:r w:rsidRPr="00B17FCB">
        <w:rPr>
          <w:sz w:val="28"/>
          <w:szCs w:val="28"/>
        </w:rPr>
        <w:t>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r w:rsidR="007E161C">
        <w:rPr>
          <w:sz w:val="28"/>
          <w:szCs w:val="28"/>
        </w:rPr>
        <w:t>.</w:t>
      </w:r>
    </w:p>
    <w:p w14:paraId="6EA4154E" w14:textId="2231E7AC" w:rsidR="00971F34" w:rsidRPr="00B17FCB" w:rsidRDefault="00971F34" w:rsidP="007600E8">
      <w:pPr>
        <w:tabs>
          <w:tab w:val="left" w:pos="1134"/>
        </w:tabs>
        <w:ind w:firstLine="709"/>
        <w:jc w:val="both"/>
        <w:rPr>
          <w:sz w:val="28"/>
          <w:szCs w:val="28"/>
        </w:rPr>
      </w:pPr>
      <w:bookmarkStart w:id="2" w:name="sub_118"/>
      <w:r w:rsidRPr="00B17FCB">
        <w:rPr>
          <w:rStyle w:val="a7"/>
          <w:bCs/>
          <w:color w:val="auto"/>
          <w:sz w:val="28"/>
          <w:szCs w:val="28"/>
        </w:rPr>
        <w:t>Информационно-телекоммуникационная сеть общего пользования</w:t>
      </w:r>
      <w:r w:rsidR="005E3912">
        <w:rPr>
          <w:sz w:val="28"/>
          <w:szCs w:val="28"/>
        </w:rPr>
        <w:t xml:space="preserve"> ‒</w:t>
      </w:r>
      <w:r w:rsidRPr="00B17FCB">
        <w:rPr>
          <w:sz w:val="28"/>
          <w:szCs w:val="28"/>
        </w:rPr>
        <w:t xml:space="preserve"> информационно-телекоммуникационная сеть, которая открыта для использования всеми физическими и юридическими лицами и в услугах которой этим лицам не может быть отказано.</w:t>
      </w:r>
    </w:p>
    <w:p w14:paraId="27D24374" w14:textId="4A535CF1" w:rsidR="00971F34" w:rsidRPr="00B17FCB" w:rsidRDefault="00971F34" w:rsidP="007600E8">
      <w:pPr>
        <w:tabs>
          <w:tab w:val="left" w:pos="1134"/>
        </w:tabs>
        <w:ind w:firstLine="709"/>
        <w:jc w:val="both"/>
        <w:rPr>
          <w:sz w:val="28"/>
          <w:szCs w:val="28"/>
        </w:rPr>
      </w:pPr>
      <w:bookmarkStart w:id="3" w:name="sub_121"/>
      <w:bookmarkEnd w:id="2"/>
      <w:r w:rsidRPr="00B17FCB">
        <w:rPr>
          <w:rStyle w:val="a7"/>
          <w:bCs/>
          <w:color w:val="auto"/>
          <w:sz w:val="28"/>
          <w:szCs w:val="28"/>
        </w:rPr>
        <w:lastRenderedPageBreak/>
        <w:t>Контролируемая зона</w:t>
      </w:r>
      <w:r w:rsidR="005E3912">
        <w:rPr>
          <w:sz w:val="28"/>
          <w:szCs w:val="28"/>
        </w:rPr>
        <w:t xml:space="preserve"> ‒ </w:t>
      </w:r>
      <w:r w:rsidRPr="00B17FCB">
        <w:rPr>
          <w:sz w:val="28"/>
          <w:szCs w:val="28"/>
        </w:rPr>
        <w:t>пространство, в пределах которого осуществляется контроль за пребыванием и действиями лиц и</w:t>
      </w:r>
      <w:r w:rsidR="007E161C">
        <w:rPr>
          <w:sz w:val="28"/>
          <w:szCs w:val="28"/>
        </w:rPr>
        <w:t xml:space="preserve"> </w:t>
      </w:r>
      <w:r w:rsidRPr="00B17FCB">
        <w:rPr>
          <w:sz w:val="28"/>
          <w:szCs w:val="28"/>
        </w:rPr>
        <w:t>(или) транспортных средств.</w:t>
      </w:r>
    </w:p>
    <w:bookmarkEnd w:id="3"/>
    <w:p w14:paraId="48728531" w14:textId="7B216EA0" w:rsidR="00971F34" w:rsidRPr="00B17FCB" w:rsidRDefault="00971F34" w:rsidP="007600E8">
      <w:pPr>
        <w:tabs>
          <w:tab w:val="left" w:pos="1134"/>
        </w:tabs>
        <w:ind w:firstLine="709"/>
        <w:jc w:val="both"/>
        <w:rPr>
          <w:sz w:val="28"/>
          <w:szCs w:val="28"/>
        </w:rPr>
      </w:pPr>
      <w:r w:rsidRPr="00B17FCB">
        <w:rPr>
          <w:sz w:val="28"/>
          <w:szCs w:val="28"/>
        </w:rPr>
        <w:t>Границей контролируемой зоны может быть: периметр охраняемой территории предприятия (учреждения), ограждающие конструкции охраняемого здания, охраняемой части здания, выделенного помещения</w:t>
      </w:r>
      <w:r w:rsidR="007E161C">
        <w:rPr>
          <w:sz w:val="28"/>
          <w:szCs w:val="28"/>
        </w:rPr>
        <w:t>.</w:t>
      </w:r>
    </w:p>
    <w:p w14:paraId="6C6C90A6" w14:textId="23474BD2" w:rsidR="00971F34" w:rsidRPr="00B17FCB" w:rsidRDefault="00971F34" w:rsidP="007600E8">
      <w:pPr>
        <w:tabs>
          <w:tab w:val="left" w:pos="1134"/>
        </w:tabs>
        <w:ind w:firstLine="709"/>
        <w:jc w:val="both"/>
        <w:rPr>
          <w:sz w:val="28"/>
          <w:szCs w:val="28"/>
        </w:rPr>
      </w:pPr>
      <w:bookmarkStart w:id="4" w:name="sub_124"/>
      <w:proofErr w:type="spellStart"/>
      <w:r w:rsidRPr="00B17FCB">
        <w:rPr>
          <w:rStyle w:val="a7"/>
          <w:bCs/>
          <w:color w:val="auto"/>
          <w:sz w:val="28"/>
          <w:szCs w:val="28"/>
        </w:rPr>
        <w:t>Криптографически</w:t>
      </w:r>
      <w:proofErr w:type="spellEnd"/>
      <w:r w:rsidRPr="00B17FCB">
        <w:rPr>
          <w:rStyle w:val="a7"/>
          <w:bCs/>
          <w:color w:val="auto"/>
          <w:sz w:val="28"/>
          <w:szCs w:val="28"/>
        </w:rPr>
        <w:t xml:space="preserve"> опасная информация (КОИ)</w:t>
      </w:r>
      <w:r w:rsidR="005E3912">
        <w:rPr>
          <w:sz w:val="28"/>
          <w:szCs w:val="28"/>
        </w:rPr>
        <w:t xml:space="preserve"> ‒ </w:t>
      </w:r>
      <w:r w:rsidRPr="00B17FCB">
        <w:rPr>
          <w:sz w:val="28"/>
          <w:szCs w:val="28"/>
        </w:rPr>
        <w:t xml:space="preserve">информация о состояниях </w:t>
      </w:r>
      <w:proofErr w:type="spellStart"/>
      <w:r w:rsidRPr="00B17FCB">
        <w:rPr>
          <w:sz w:val="28"/>
          <w:szCs w:val="28"/>
        </w:rPr>
        <w:t>криптосредства</w:t>
      </w:r>
      <w:proofErr w:type="spellEnd"/>
      <w:r w:rsidRPr="00B17FCB">
        <w:rPr>
          <w:sz w:val="28"/>
          <w:szCs w:val="28"/>
        </w:rPr>
        <w:t>, знание которой нарушителем позволит ему строить алгоритмы определения ключевой информации (или ее части) или алгоритмы бесключевого чтения.</w:t>
      </w:r>
    </w:p>
    <w:bookmarkEnd w:id="4"/>
    <w:p w14:paraId="1BF62712" w14:textId="624A75FD" w:rsidR="0026606B" w:rsidRPr="00B17FCB" w:rsidRDefault="0026606B" w:rsidP="007600E8">
      <w:pPr>
        <w:pStyle w:val="s1"/>
        <w:tabs>
          <w:tab w:val="left" w:pos="1134"/>
        </w:tabs>
        <w:spacing w:before="0" w:beforeAutospacing="0" w:after="0" w:afterAutospacing="0"/>
        <w:ind w:firstLine="720"/>
        <w:jc w:val="both"/>
        <w:rPr>
          <w:sz w:val="28"/>
          <w:szCs w:val="28"/>
        </w:rPr>
      </w:pPr>
      <w:r w:rsidRPr="00B17FCB">
        <w:rPr>
          <w:rStyle w:val="s10"/>
          <w:b/>
          <w:bCs/>
          <w:sz w:val="28"/>
          <w:szCs w:val="28"/>
        </w:rPr>
        <w:t>Криптографический ключ (</w:t>
      </w:r>
      <w:proofErr w:type="spellStart"/>
      <w:r w:rsidRPr="00B17FCB">
        <w:rPr>
          <w:rStyle w:val="s10"/>
          <w:b/>
          <w:bCs/>
          <w:sz w:val="28"/>
          <w:szCs w:val="28"/>
        </w:rPr>
        <w:t>криптоключ</w:t>
      </w:r>
      <w:proofErr w:type="spellEnd"/>
      <w:r w:rsidRPr="00B17FCB">
        <w:rPr>
          <w:rStyle w:val="s10"/>
          <w:b/>
          <w:bCs/>
          <w:sz w:val="28"/>
          <w:szCs w:val="28"/>
        </w:rPr>
        <w:t>)</w:t>
      </w:r>
      <w:r w:rsidR="005E3912">
        <w:rPr>
          <w:sz w:val="28"/>
          <w:szCs w:val="28"/>
        </w:rPr>
        <w:t xml:space="preserve"> ‒ </w:t>
      </w:r>
      <w:r w:rsidRPr="00B17FCB">
        <w:rPr>
          <w:sz w:val="28"/>
          <w:szCs w:val="28"/>
        </w:rPr>
        <w:t>совокупность данных, обеспечивающая выбор одного конкретного криптографического преобразования из числа всех возможных в данной криптографической системе</w:t>
      </w:r>
      <w:r w:rsidR="007E161C">
        <w:rPr>
          <w:sz w:val="28"/>
          <w:szCs w:val="28"/>
        </w:rPr>
        <w:t>.</w:t>
      </w:r>
    </w:p>
    <w:p w14:paraId="4D458D45" w14:textId="740C8333" w:rsidR="0026606B" w:rsidRPr="00B17FCB" w:rsidRDefault="0026606B" w:rsidP="007600E8">
      <w:pPr>
        <w:pStyle w:val="s1"/>
        <w:tabs>
          <w:tab w:val="left" w:pos="1134"/>
        </w:tabs>
        <w:spacing w:before="0" w:beforeAutospacing="0" w:after="0" w:afterAutospacing="0"/>
        <w:ind w:firstLine="720"/>
        <w:jc w:val="both"/>
        <w:rPr>
          <w:sz w:val="28"/>
          <w:szCs w:val="28"/>
        </w:rPr>
      </w:pPr>
      <w:r w:rsidRPr="00B17FCB">
        <w:rPr>
          <w:rStyle w:val="s10"/>
          <w:b/>
          <w:bCs/>
          <w:sz w:val="28"/>
          <w:szCs w:val="28"/>
        </w:rPr>
        <w:t>Ключевая информация</w:t>
      </w:r>
      <w:r w:rsidR="00CF2481" w:rsidRPr="00B17FCB">
        <w:rPr>
          <w:rStyle w:val="s10"/>
          <w:b/>
          <w:bCs/>
          <w:sz w:val="28"/>
          <w:szCs w:val="28"/>
        </w:rPr>
        <w:t>)</w:t>
      </w:r>
      <w:r w:rsidR="00CF2481">
        <w:rPr>
          <w:sz w:val="28"/>
          <w:szCs w:val="28"/>
        </w:rPr>
        <w:t xml:space="preserve"> ‒ </w:t>
      </w:r>
      <w:r w:rsidRPr="00B17FCB">
        <w:rPr>
          <w:sz w:val="28"/>
          <w:szCs w:val="28"/>
        </w:rPr>
        <w:t xml:space="preserve">специальным образом организованная совокупность </w:t>
      </w:r>
      <w:proofErr w:type="spellStart"/>
      <w:r w:rsidRPr="00B17FCB">
        <w:rPr>
          <w:sz w:val="28"/>
          <w:szCs w:val="28"/>
        </w:rPr>
        <w:t>криптоключей</w:t>
      </w:r>
      <w:proofErr w:type="spellEnd"/>
      <w:r w:rsidRPr="00B17FCB">
        <w:rPr>
          <w:sz w:val="28"/>
          <w:szCs w:val="28"/>
        </w:rPr>
        <w:t>, предназначенная для осуществления криптографическ</w:t>
      </w:r>
      <w:r w:rsidR="00CF2481">
        <w:rPr>
          <w:sz w:val="28"/>
          <w:szCs w:val="28"/>
        </w:rPr>
        <w:t>ой защиты информации в течение о</w:t>
      </w:r>
      <w:r w:rsidRPr="00B17FCB">
        <w:rPr>
          <w:sz w:val="28"/>
          <w:szCs w:val="28"/>
        </w:rPr>
        <w:t>пределенного срока</w:t>
      </w:r>
      <w:r w:rsidR="007E161C">
        <w:rPr>
          <w:sz w:val="28"/>
          <w:szCs w:val="28"/>
        </w:rPr>
        <w:t>.</w:t>
      </w:r>
    </w:p>
    <w:p w14:paraId="00495E98" w14:textId="43F3942E" w:rsidR="0026606B" w:rsidRPr="00B17FCB" w:rsidRDefault="0026606B" w:rsidP="007600E8">
      <w:pPr>
        <w:pStyle w:val="s1"/>
        <w:tabs>
          <w:tab w:val="left" w:pos="1134"/>
        </w:tabs>
        <w:spacing w:before="0" w:beforeAutospacing="0" w:after="0" w:afterAutospacing="0"/>
        <w:ind w:firstLine="720"/>
        <w:jc w:val="both"/>
        <w:rPr>
          <w:sz w:val="28"/>
          <w:szCs w:val="28"/>
        </w:rPr>
      </w:pPr>
      <w:r w:rsidRPr="00B17FCB">
        <w:rPr>
          <w:b/>
          <w:sz w:val="28"/>
          <w:szCs w:val="28"/>
        </w:rPr>
        <w:t>И</w:t>
      </w:r>
      <w:r w:rsidRPr="00B17FCB">
        <w:rPr>
          <w:rStyle w:val="s10"/>
          <w:b/>
          <w:bCs/>
          <w:sz w:val="28"/>
          <w:szCs w:val="28"/>
        </w:rPr>
        <w:t>сходная ключевая информация</w:t>
      </w:r>
      <w:r w:rsidR="005E3912">
        <w:rPr>
          <w:sz w:val="28"/>
          <w:szCs w:val="28"/>
        </w:rPr>
        <w:t xml:space="preserve"> ‒ </w:t>
      </w:r>
      <w:r w:rsidRPr="00B17FCB">
        <w:rPr>
          <w:sz w:val="28"/>
          <w:szCs w:val="28"/>
        </w:rPr>
        <w:t xml:space="preserve">совокупность данных, предназначенных для выработки по определенным правилам </w:t>
      </w:r>
      <w:proofErr w:type="spellStart"/>
      <w:r w:rsidRPr="00B17FCB">
        <w:rPr>
          <w:sz w:val="28"/>
          <w:szCs w:val="28"/>
        </w:rPr>
        <w:t>криптоключей</w:t>
      </w:r>
      <w:proofErr w:type="spellEnd"/>
      <w:r w:rsidR="007E161C">
        <w:rPr>
          <w:sz w:val="28"/>
          <w:szCs w:val="28"/>
        </w:rPr>
        <w:t>.</w:t>
      </w:r>
    </w:p>
    <w:p w14:paraId="19BEAE7C" w14:textId="7A194BFC" w:rsidR="0026606B" w:rsidRPr="00B17FCB" w:rsidRDefault="0026606B" w:rsidP="007600E8">
      <w:pPr>
        <w:pStyle w:val="s1"/>
        <w:tabs>
          <w:tab w:val="left" w:pos="1134"/>
        </w:tabs>
        <w:spacing w:before="0" w:beforeAutospacing="0" w:after="0" w:afterAutospacing="0"/>
        <w:ind w:firstLine="720"/>
        <w:jc w:val="both"/>
        <w:rPr>
          <w:sz w:val="28"/>
          <w:szCs w:val="28"/>
        </w:rPr>
      </w:pPr>
      <w:r w:rsidRPr="00B17FCB">
        <w:rPr>
          <w:rStyle w:val="s10"/>
          <w:b/>
          <w:bCs/>
          <w:sz w:val="28"/>
          <w:szCs w:val="28"/>
        </w:rPr>
        <w:t>Ключевой носитель</w:t>
      </w:r>
      <w:r w:rsidR="007E161C">
        <w:rPr>
          <w:rStyle w:val="apple-converted-space"/>
          <w:sz w:val="28"/>
          <w:szCs w:val="28"/>
        </w:rPr>
        <w:t xml:space="preserve"> </w:t>
      </w:r>
      <w:r w:rsidR="007E161C">
        <w:rPr>
          <w:sz w:val="28"/>
          <w:szCs w:val="28"/>
        </w:rPr>
        <w:t>‒</w:t>
      </w:r>
      <w:r w:rsidRPr="00B17FCB">
        <w:rPr>
          <w:sz w:val="28"/>
          <w:szCs w:val="28"/>
        </w:rPr>
        <w:t xml:space="preserve"> физический носитель определенной структуры, предназначенный для размещения на нем ключевой информации (исходной ключевой информации). Различают разовый ключевой носитель (таблица, перфолента, перфокарта и т.п.) и ключевой носитель многократного использования (магнитная лента, дискета, компакт-диск, </w:t>
      </w:r>
      <w:proofErr w:type="spellStart"/>
      <w:r w:rsidRPr="00B17FCB">
        <w:rPr>
          <w:sz w:val="28"/>
          <w:szCs w:val="28"/>
        </w:rPr>
        <w:t>Data</w:t>
      </w:r>
      <w:proofErr w:type="spellEnd"/>
      <w:r w:rsidRPr="00B17FCB">
        <w:rPr>
          <w:sz w:val="28"/>
          <w:szCs w:val="28"/>
        </w:rPr>
        <w:t xml:space="preserve"> </w:t>
      </w:r>
      <w:proofErr w:type="spellStart"/>
      <w:r w:rsidRPr="00B17FCB">
        <w:rPr>
          <w:sz w:val="28"/>
          <w:szCs w:val="28"/>
        </w:rPr>
        <w:t>Key</w:t>
      </w:r>
      <w:proofErr w:type="spellEnd"/>
      <w:r w:rsidRPr="00B17FCB">
        <w:rPr>
          <w:sz w:val="28"/>
          <w:szCs w:val="28"/>
        </w:rPr>
        <w:t xml:space="preserve">, </w:t>
      </w:r>
      <w:proofErr w:type="spellStart"/>
      <w:r w:rsidRPr="00B17FCB">
        <w:rPr>
          <w:sz w:val="28"/>
          <w:szCs w:val="28"/>
        </w:rPr>
        <w:t>Smart</w:t>
      </w:r>
      <w:proofErr w:type="spellEnd"/>
      <w:r w:rsidRPr="00B17FCB">
        <w:rPr>
          <w:sz w:val="28"/>
          <w:szCs w:val="28"/>
        </w:rPr>
        <w:t xml:space="preserve"> </w:t>
      </w:r>
      <w:proofErr w:type="spellStart"/>
      <w:r w:rsidRPr="00B17FCB">
        <w:rPr>
          <w:sz w:val="28"/>
          <w:szCs w:val="28"/>
        </w:rPr>
        <w:t>Card</w:t>
      </w:r>
      <w:proofErr w:type="spellEnd"/>
      <w:r w:rsidRPr="00B17FCB">
        <w:rPr>
          <w:sz w:val="28"/>
          <w:szCs w:val="28"/>
        </w:rPr>
        <w:t xml:space="preserve">, </w:t>
      </w:r>
      <w:proofErr w:type="spellStart"/>
      <w:r w:rsidRPr="00B17FCB">
        <w:rPr>
          <w:sz w:val="28"/>
          <w:szCs w:val="28"/>
        </w:rPr>
        <w:t>Touch</w:t>
      </w:r>
      <w:proofErr w:type="spellEnd"/>
      <w:r w:rsidRPr="00B17FCB">
        <w:rPr>
          <w:sz w:val="28"/>
          <w:szCs w:val="28"/>
        </w:rPr>
        <w:t xml:space="preserve"> </w:t>
      </w:r>
      <w:proofErr w:type="spellStart"/>
      <w:r w:rsidRPr="00B17FCB">
        <w:rPr>
          <w:sz w:val="28"/>
          <w:szCs w:val="28"/>
        </w:rPr>
        <w:t>Memory</w:t>
      </w:r>
      <w:proofErr w:type="spellEnd"/>
      <w:r w:rsidRPr="00B17FCB">
        <w:rPr>
          <w:sz w:val="28"/>
          <w:szCs w:val="28"/>
        </w:rPr>
        <w:t xml:space="preserve"> и т.п.)</w:t>
      </w:r>
      <w:r w:rsidR="007E161C">
        <w:rPr>
          <w:sz w:val="28"/>
          <w:szCs w:val="28"/>
        </w:rPr>
        <w:t>.</w:t>
      </w:r>
    </w:p>
    <w:p w14:paraId="4338868B" w14:textId="155A0D6A" w:rsidR="00971F34" w:rsidRPr="00B17FCB" w:rsidRDefault="00971F34" w:rsidP="007600E8">
      <w:pPr>
        <w:tabs>
          <w:tab w:val="left" w:pos="1134"/>
        </w:tabs>
        <w:ind w:firstLine="709"/>
        <w:jc w:val="both"/>
        <w:rPr>
          <w:sz w:val="28"/>
          <w:szCs w:val="28"/>
        </w:rPr>
      </w:pPr>
      <w:proofErr w:type="spellStart"/>
      <w:r w:rsidRPr="00B17FCB">
        <w:rPr>
          <w:rStyle w:val="a7"/>
          <w:bCs/>
          <w:color w:val="auto"/>
          <w:sz w:val="28"/>
          <w:szCs w:val="28"/>
        </w:rPr>
        <w:t>Криптосредство</w:t>
      </w:r>
      <w:proofErr w:type="spellEnd"/>
      <w:r w:rsidR="005E3912">
        <w:rPr>
          <w:sz w:val="28"/>
          <w:szCs w:val="28"/>
        </w:rPr>
        <w:t xml:space="preserve"> ‒ </w:t>
      </w:r>
      <w:r w:rsidRPr="00B17FCB">
        <w:rPr>
          <w:sz w:val="28"/>
          <w:szCs w:val="28"/>
        </w:rPr>
        <w:t xml:space="preserve">шифровальное (криптографическое) средство, предназначенное для защиты информации, не содержащей сведений, составляющих государственную тайну. В частности, к </w:t>
      </w:r>
      <w:proofErr w:type="spellStart"/>
      <w:r w:rsidRPr="00B17FCB">
        <w:rPr>
          <w:sz w:val="28"/>
          <w:szCs w:val="28"/>
        </w:rPr>
        <w:t>криптосредствам</w:t>
      </w:r>
      <w:proofErr w:type="spellEnd"/>
      <w:r w:rsidRPr="00B17FCB">
        <w:rPr>
          <w:sz w:val="28"/>
          <w:szCs w:val="28"/>
        </w:rPr>
        <w:t xml:space="preserve"> относятся средства криптографической защиты информации (СКЗИ) </w:t>
      </w:r>
      <w:r w:rsidR="007E161C">
        <w:rPr>
          <w:sz w:val="28"/>
          <w:szCs w:val="28"/>
        </w:rPr>
        <w:t>‒</w:t>
      </w:r>
      <w:r w:rsidRPr="00B17FCB">
        <w:rPr>
          <w:sz w:val="28"/>
          <w:szCs w:val="28"/>
        </w:rPr>
        <w:t xml:space="preserve"> шифровальные (криптографические) средства защиты информации с ограниченным доступом, не содержащей сведений, составляющих государственную тайну.</w:t>
      </w:r>
    </w:p>
    <w:p w14:paraId="6A8E4CE1" w14:textId="7F04EDE3" w:rsidR="00971F34" w:rsidRPr="00B17FCB" w:rsidRDefault="00971F34" w:rsidP="007600E8">
      <w:pPr>
        <w:tabs>
          <w:tab w:val="left" w:pos="1134"/>
        </w:tabs>
        <w:ind w:firstLine="709"/>
        <w:jc w:val="both"/>
        <w:rPr>
          <w:sz w:val="28"/>
          <w:szCs w:val="28"/>
        </w:rPr>
      </w:pPr>
      <w:r w:rsidRPr="00B17FCB">
        <w:rPr>
          <w:rStyle w:val="a7"/>
          <w:bCs/>
          <w:color w:val="auto"/>
          <w:sz w:val="28"/>
          <w:szCs w:val="28"/>
        </w:rPr>
        <w:t>Модель нарушителя</w:t>
      </w:r>
      <w:r w:rsidR="005E3912">
        <w:rPr>
          <w:sz w:val="28"/>
          <w:szCs w:val="28"/>
        </w:rPr>
        <w:t xml:space="preserve"> ‒ </w:t>
      </w:r>
      <w:r w:rsidRPr="00B17FCB">
        <w:rPr>
          <w:sz w:val="28"/>
          <w:szCs w:val="28"/>
        </w:rPr>
        <w:t>предположения о возможностях нарушителя, которые он может использовать для разработки и проведения атак, а также об ограничениях на эти возможности.</w:t>
      </w:r>
    </w:p>
    <w:p w14:paraId="7028439B" w14:textId="282569CC" w:rsidR="00971F34" w:rsidRPr="00B17FCB" w:rsidRDefault="00971F34" w:rsidP="007600E8">
      <w:pPr>
        <w:tabs>
          <w:tab w:val="left" w:pos="1134"/>
        </w:tabs>
        <w:ind w:firstLine="709"/>
        <w:jc w:val="both"/>
        <w:rPr>
          <w:sz w:val="28"/>
          <w:szCs w:val="28"/>
        </w:rPr>
      </w:pPr>
      <w:bookmarkStart w:id="5" w:name="sub_128"/>
      <w:r w:rsidRPr="00B17FCB">
        <w:rPr>
          <w:rStyle w:val="a7"/>
          <w:bCs/>
          <w:color w:val="auto"/>
          <w:sz w:val="28"/>
          <w:szCs w:val="28"/>
        </w:rPr>
        <w:t>Нарушитель (субъект атаки)</w:t>
      </w:r>
      <w:r w:rsidR="005E3912">
        <w:rPr>
          <w:sz w:val="28"/>
          <w:szCs w:val="28"/>
        </w:rPr>
        <w:t xml:space="preserve"> ‒ </w:t>
      </w:r>
      <w:r w:rsidRPr="00B17FCB">
        <w:rPr>
          <w:sz w:val="28"/>
          <w:szCs w:val="28"/>
        </w:rPr>
        <w:t>лицо (или инициируемый им процесс), проводящее (проводящий) атаку.</w:t>
      </w:r>
    </w:p>
    <w:bookmarkEnd w:id="5"/>
    <w:p w14:paraId="53B6726A" w14:textId="0BEBBC92" w:rsidR="00971F34" w:rsidRPr="00B17FCB" w:rsidRDefault="00971F34" w:rsidP="007600E8">
      <w:pPr>
        <w:tabs>
          <w:tab w:val="left" w:pos="1134"/>
        </w:tabs>
        <w:ind w:firstLine="709"/>
        <w:jc w:val="both"/>
        <w:rPr>
          <w:sz w:val="28"/>
          <w:szCs w:val="28"/>
        </w:rPr>
      </w:pPr>
      <w:r w:rsidRPr="00B17FCB">
        <w:rPr>
          <w:rStyle w:val="a7"/>
          <w:bCs/>
          <w:color w:val="auto"/>
          <w:sz w:val="28"/>
          <w:szCs w:val="28"/>
        </w:rPr>
        <w:t>Оператор</w:t>
      </w:r>
      <w:r w:rsidR="005E3912">
        <w:rPr>
          <w:sz w:val="28"/>
          <w:szCs w:val="28"/>
        </w:rPr>
        <w:t xml:space="preserve"> ‒ </w:t>
      </w:r>
      <w:r w:rsidRPr="00B17FCB">
        <w:rPr>
          <w:sz w:val="28"/>
          <w:szCs w:val="28"/>
        </w:rPr>
        <w:t>государственный орган, муниципальный орган, юридическое или физическое лицо, организующие и (или)</w:t>
      </w:r>
      <w:r w:rsidR="007E161C">
        <w:rPr>
          <w:sz w:val="28"/>
          <w:szCs w:val="28"/>
        </w:rPr>
        <w:t xml:space="preserve"> </w:t>
      </w:r>
      <w:r w:rsidRPr="00B17FCB">
        <w:rPr>
          <w:sz w:val="28"/>
          <w:szCs w:val="28"/>
        </w:rPr>
        <w:t>осуществляющие обработку персональных данных, а также определяющие цели и содержание обработки персональных данных.</w:t>
      </w:r>
    </w:p>
    <w:p w14:paraId="195035EF" w14:textId="0E3DA78A" w:rsidR="00971F34" w:rsidRPr="00B17FCB" w:rsidRDefault="00971F34" w:rsidP="007600E8">
      <w:pPr>
        <w:tabs>
          <w:tab w:val="left" w:pos="1134"/>
        </w:tabs>
        <w:ind w:firstLine="709"/>
        <w:jc w:val="both"/>
        <w:rPr>
          <w:sz w:val="28"/>
          <w:szCs w:val="28"/>
        </w:rPr>
      </w:pPr>
      <w:r w:rsidRPr="00B17FCB">
        <w:rPr>
          <w:rStyle w:val="a7"/>
          <w:bCs/>
          <w:color w:val="auto"/>
          <w:sz w:val="28"/>
          <w:szCs w:val="28"/>
        </w:rPr>
        <w:t>Персональные данные</w:t>
      </w:r>
      <w:r w:rsidR="005E3912">
        <w:rPr>
          <w:sz w:val="28"/>
          <w:szCs w:val="28"/>
        </w:rPr>
        <w:t xml:space="preserve"> ‒ </w:t>
      </w:r>
      <w:r w:rsidRPr="00B17FCB">
        <w:rPr>
          <w:sz w:val="28"/>
          <w:szCs w:val="28"/>
        </w:rPr>
        <w:t>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14:paraId="3531DB1B" w14:textId="37850BE4" w:rsidR="00971F34" w:rsidRPr="00B17FCB" w:rsidRDefault="00971F34" w:rsidP="007600E8">
      <w:pPr>
        <w:tabs>
          <w:tab w:val="left" w:pos="1134"/>
        </w:tabs>
        <w:ind w:firstLine="709"/>
        <w:jc w:val="both"/>
        <w:rPr>
          <w:sz w:val="28"/>
          <w:szCs w:val="28"/>
        </w:rPr>
      </w:pPr>
      <w:r w:rsidRPr="00B17FCB">
        <w:rPr>
          <w:rStyle w:val="a7"/>
          <w:bCs/>
          <w:color w:val="auto"/>
          <w:sz w:val="28"/>
          <w:szCs w:val="28"/>
        </w:rPr>
        <w:t>Пользователь</w:t>
      </w:r>
      <w:r w:rsidR="005E3912">
        <w:rPr>
          <w:sz w:val="28"/>
          <w:szCs w:val="28"/>
        </w:rPr>
        <w:t xml:space="preserve"> ‒ </w:t>
      </w:r>
      <w:r w:rsidRPr="00B17FCB">
        <w:rPr>
          <w:sz w:val="28"/>
          <w:szCs w:val="28"/>
        </w:rPr>
        <w:t xml:space="preserve">лицо, участвующее в эксплуатации </w:t>
      </w:r>
      <w:proofErr w:type="spellStart"/>
      <w:r w:rsidRPr="00B17FCB">
        <w:rPr>
          <w:sz w:val="28"/>
          <w:szCs w:val="28"/>
        </w:rPr>
        <w:t>криптосредства</w:t>
      </w:r>
      <w:proofErr w:type="spellEnd"/>
      <w:r w:rsidRPr="00B17FCB">
        <w:rPr>
          <w:sz w:val="28"/>
          <w:szCs w:val="28"/>
        </w:rPr>
        <w:t xml:space="preserve"> или использующее результаты его функционирования</w:t>
      </w:r>
      <w:r w:rsidR="007E161C">
        <w:rPr>
          <w:sz w:val="28"/>
          <w:szCs w:val="28"/>
        </w:rPr>
        <w:t>.</w:t>
      </w:r>
    </w:p>
    <w:p w14:paraId="54AF6702" w14:textId="578C2021" w:rsidR="00971F34" w:rsidRPr="00B17FCB" w:rsidRDefault="00971F34" w:rsidP="007600E8">
      <w:pPr>
        <w:tabs>
          <w:tab w:val="left" w:pos="1134"/>
        </w:tabs>
        <w:ind w:firstLine="709"/>
        <w:jc w:val="both"/>
        <w:rPr>
          <w:sz w:val="28"/>
          <w:szCs w:val="28"/>
        </w:rPr>
      </w:pPr>
      <w:r w:rsidRPr="00B17FCB">
        <w:rPr>
          <w:rStyle w:val="a7"/>
          <w:bCs/>
          <w:color w:val="auto"/>
          <w:sz w:val="28"/>
          <w:szCs w:val="28"/>
        </w:rPr>
        <w:lastRenderedPageBreak/>
        <w:t>ПО</w:t>
      </w:r>
      <w:r w:rsidR="007E161C">
        <w:rPr>
          <w:sz w:val="28"/>
          <w:szCs w:val="28"/>
        </w:rPr>
        <w:t xml:space="preserve"> ‒ </w:t>
      </w:r>
      <w:r w:rsidRPr="00B17FCB">
        <w:rPr>
          <w:sz w:val="28"/>
          <w:szCs w:val="28"/>
        </w:rPr>
        <w:t>программное обеспечение</w:t>
      </w:r>
      <w:r w:rsidR="007E161C">
        <w:rPr>
          <w:sz w:val="28"/>
          <w:szCs w:val="28"/>
        </w:rPr>
        <w:t>.</w:t>
      </w:r>
    </w:p>
    <w:p w14:paraId="680FAD83" w14:textId="04361A64" w:rsidR="00971F34" w:rsidRPr="00B17FCB" w:rsidRDefault="00971F34" w:rsidP="007600E8">
      <w:pPr>
        <w:tabs>
          <w:tab w:val="left" w:pos="1134"/>
        </w:tabs>
        <w:ind w:firstLine="709"/>
        <w:jc w:val="both"/>
        <w:rPr>
          <w:sz w:val="28"/>
          <w:szCs w:val="28"/>
        </w:rPr>
      </w:pPr>
      <w:bookmarkStart w:id="6" w:name="sub_144"/>
      <w:r w:rsidRPr="00B17FCB">
        <w:rPr>
          <w:rStyle w:val="a7"/>
          <w:bCs/>
          <w:color w:val="auto"/>
          <w:sz w:val="28"/>
          <w:szCs w:val="28"/>
        </w:rPr>
        <w:t xml:space="preserve">Среда функционирования </w:t>
      </w:r>
      <w:proofErr w:type="spellStart"/>
      <w:r w:rsidRPr="00B17FCB">
        <w:rPr>
          <w:rStyle w:val="a7"/>
          <w:bCs/>
          <w:color w:val="auto"/>
          <w:sz w:val="28"/>
          <w:szCs w:val="28"/>
        </w:rPr>
        <w:t>криптосредства</w:t>
      </w:r>
      <w:proofErr w:type="spellEnd"/>
      <w:r w:rsidRPr="00B17FCB">
        <w:rPr>
          <w:rStyle w:val="a7"/>
          <w:bCs/>
          <w:color w:val="auto"/>
          <w:sz w:val="28"/>
          <w:szCs w:val="28"/>
        </w:rPr>
        <w:t xml:space="preserve"> (СФК)</w:t>
      </w:r>
      <w:r w:rsidR="005E3912">
        <w:rPr>
          <w:sz w:val="28"/>
          <w:szCs w:val="28"/>
        </w:rPr>
        <w:t xml:space="preserve"> ‒ </w:t>
      </w:r>
      <w:r w:rsidRPr="00B17FCB">
        <w:rPr>
          <w:sz w:val="28"/>
          <w:szCs w:val="28"/>
        </w:rPr>
        <w:t xml:space="preserve">совокупность технических и программных средств, совместно с которыми предполагается штатное функционирование </w:t>
      </w:r>
      <w:proofErr w:type="spellStart"/>
      <w:r w:rsidRPr="00B17FCB">
        <w:rPr>
          <w:sz w:val="28"/>
          <w:szCs w:val="28"/>
        </w:rPr>
        <w:t>криптосредства</w:t>
      </w:r>
      <w:proofErr w:type="spellEnd"/>
      <w:r w:rsidRPr="00B17FCB">
        <w:rPr>
          <w:sz w:val="28"/>
          <w:szCs w:val="28"/>
        </w:rPr>
        <w:t xml:space="preserve"> и которые способны повлиять на выполнение предъявляемых к </w:t>
      </w:r>
      <w:proofErr w:type="spellStart"/>
      <w:r w:rsidRPr="00B17FCB">
        <w:rPr>
          <w:sz w:val="28"/>
          <w:szCs w:val="28"/>
        </w:rPr>
        <w:t>криптосредству</w:t>
      </w:r>
      <w:proofErr w:type="spellEnd"/>
      <w:r w:rsidRPr="00B17FCB">
        <w:rPr>
          <w:sz w:val="28"/>
          <w:szCs w:val="28"/>
        </w:rPr>
        <w:t xml:space="preserve"> требований.</w:t>
      </w:r>
    </w:p>
    <w:bookmarkEnd w:id="6"/>
    <w:p w14:paraId="3C80691C" w14:textId="1336A2F8" w:rsidR="00971F34" w:rsidRPr="00B17FCB" w:rsidRDefault="00971F34" w:rsidP="007600E8">
      <w:pPr>
        <w:tabs>
          <w:tab w:val="left" w:pos="1134"/>
        </w:tabs>
        <w:ind w:firstLine="709"/>
        <w:jc w:val="both"/>
        <w:rPr>
          <w:sz w:val="28"/>
          <w:szCs w:val="28"/>
        </w:rPr>
      </w:pPr>
      <w:r w:rsidRPr="00B17FCB">
        <w:rPr>
          <w:rStyle w:val="a7"/>
          <w:bCs/>
          <w:color w:val="auto"/>
          <w:sz w:val="28"/>
          <w:szCs w:val="28"/>
        </w:rPr>
        <w:t>Средство защиты информации</w:t>
      </w:r>
      <w:r w:rsidR="005E3912">
        <w:rPr>
          <w:sz w:val="28"/>
          <w:szCs w:val="28"/>
        </w:rPr>
        <w:t xml:space="preserve"> ‒ </w:t>
      </w:r>
      <w:r w:rsidRPr="00B17FCB">
        <w:rPr>
          <w:sz w:val="28"/>
          <w:szCs w:val="28"/>
        </w:rPr>
        <w:t>техническое, программное средство, вещество и</w:t>
      </w:r>
      <w:r w:rsidR="007E161C">
        <w:rPr>
          <w:sz w:val="28"/>
          <w:szCs w:val="28"/>
        </w:rPr>
        <w:t xml:space="preserve"> </w:t>
      </w:r>
      <w:r w:rsidRPr="00B17FCB">
        <w:rPr>
          <w:sz w:val="28"/>
          <w:szCs w:val="28"/>
        </w:rPr>
        <w:t>(или) материал, предназначенные или используемые для защиты информации</w:t>
      </w:r>
      <w:r w:rsidR="007E161C">
        <w:rPr>
          <w:sz w:val="28"/>
          <w:szCs w:val="28"/>
        </w:rPr>
        <w:t>.</w:t>
      </w:r>
    </w:p>
    <w:p w14:paraId="254D2DF1" w14:textId="3216BFBD" w:rsidR="00971F34" w:rsidRPr="00B17FCB" w:rsidRDefault="00971F34" w:rsidP="007600E8">
      <w:pPr>
        <w:tabs>
          <w:tab w:val="left" w:pos="1134"/>
        </w:tabs>
        <w:ind w:firstLine="709"/>
        <w:jc w:val="both"/>
        <w:rPr>
          <w:sz w:val="28"/>
          <w:szCs w:val="28"/>
        </w:rPr>
      </w:pPr>
      <w:r w:rsidRPr="00B17FCB">
        <w:rPr>
          <w:rStyle w:val="a7"/>
          <w:bCs/>
          <w:color w:val="auto"/>
          <w:sz w:val="28"/>
          <w:szCs w:val="28"/>
        </w:rPr>
        <w:t>Уничтожение персональных данных</w:t>
      </w:r>
      <w:r w:rsidR="005E3912">
        <w:rPr>
          <w:sz w:val="28"/>
          <w:szCs w:val="28"/>
        </w:rPr>
        <w:t xml:space="preserve"> ‒ </w:t>
      </w:r>
      <w:r w:rsidRPr="00B17FCB">
        <w:rPr>
          <w:sz w:val="28"/>
          <w:szCs w:val="28"/>
        </w:rPr>
        <w:t>действия,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w:t>
      </w:r>
      <w:r w:rsidR="007E161C">
        <w:rPr>
          <w:sz w:val="28"/>
          <w:szCs w:val="28"/>
        </w:rPr>
        <w:t>.</w:t>
      </w:r>
    </w:p>
    <w:p w14:paraId="1CE83711" w14:textId="7D0176B1" w:rsidR="00971F34" w:rsidRDefault="00971F34" w:rsidP="007600E8">
      <w:pPr>
        <w:tabs>
          <w:tab w:val="left" w:pos="1134"/>
        </w:tabs>
        <w:ind w:firstLine="709"/>
        <w:jc w:val="both"/>
        <w:rPr>
          <w:sz w:val="28"/>
          <w:szCs w:val="28"/>
        </w:rPr>
      </w:pPr>
      <w:bookmarkStart w:id="7" w:name="sub_153"/>
      <w:r w:rsidRPr="00B17FCB">
        <w:rPr>
          <w:rStyle w:val="a7"/>
          <w:bCs/>
          <w:color w:val="auto"/>
          <w:sz w:val="28"/>
          <w:szCs w:val="28"/>
        </w:rPr>
        <w:t>Уровень криптографической защиты информации</w:t>
      </w:r>
      <w:r w:rsidR="005E3912">
        <w:rPr>
          <w:sz w:val="28"/>
          <w:szCs w:val="28"/>
        </w:rPr>
        <w:t xml:space="preserve"> ‒ </w:t>
      </w:r>
      <w:r w:rsidRPr="00B17FCB">
        <w:rPr>
          <w:sz w:val="28"/>
          <w:szCs w:val="28"/>
        </w:rPr>
        <w:t xml:space="preserve">совокупность требований, предъявляемых к </w:t>
      </w:r>
      <w:proofErr w:type="spellStart"/>
      <w:r w:rsidRPr="00B17FCB">
        <w:rPr>
          <w:sz w:val="28"/>
          <w:szCs w:val="28"/>
        </w:rPr>
        <w:t>криптосредству</w:t>
      </w:r>
      <w:proofErr w:type="spellEnd"/>
      <w:r w:rsidRPr="00B17FCB">
        <w:rPr>
          <w:sz w:val="28"/>
          <w:szCs w:val="28"/>
        </w:rPr>
        <w:t>.</w:t>
      </w:r>
    </w:p>
    <w:p w14:paraId="3ED3C5B8" w14:textId="77777777" w:rsidR="007600E8" w:rsidRPr="00B17FCB" w:rsidRDefault="007600E8" w:rsidP="005E3912">
      <w:pPr>
        <w:tabs>
          <w:tab w:val="left" w:pos="1134"/>
        </w:tabs>
        <w:jc w:val="both"/>
        <w:rPr>
          <w:sz w:val="28"/>
          <w:szCs w:val="28"/>
        </w:rPr>
      </w:pPr>
    </w:p>
    <w:p w14:paraId="139549B7" w14:textId="77777777" w:rsidR="00971F34" w:rsidRDefault="00971F34" w:rsidP="005E3912">
      <w:pPr>
        <w:pStyle w:val="a4"/>
        <w:numPr>
          <w:ilvl w:val="0"/>
          <w:numId w:val="1"/>
        </w:numPr>
        <w:tabs>
          <w:tab w:val="left" w:pos="1134"/>
        </w:tabs>
        <w:ind w:left="0" w:firstLine="709"/>
        <w:jc w:val="center"/>
        <w:outlineLvl w:val="0"/>
        <w:rPr>
          <w:b/>
          <w:sz w:val="28"/>
          <w:szCs w:val="28"/>
        </w:rPr>
      </w:pPr>
      <w:bookmarkStart w:id="8" w:name="_Toc437330922"/>
      <w:bookmarkEnd w:id="7"/>
      <w:r w:rsidRPr="00B17FCB">
        <w:rPr>
          <w:b/>
          <w:sz w:val="28"/>
          <w:szCs w:val="28"/>
        </w:rPr>
        <w:t>Общие положения</w:t>
      </w:r>
      <w:bookmarkEnd w:id="8"/>
    </w:p>
    <w:p w14:paraId="12B262C4" w14:textId="77777777" w:rsidR="007600E8" w:rsidRPr="005E3912" w:rsidRDefault="007600E8" w:rsidP="005E3912">
      <w:pPr>
        <w:rPr>
          <w:sz w:val="28"/>
        </w:rPr>
      </w:pPr>
    </w:p>
    <w:p w14:paraId="6139B058" w14:textId="4A35D184" w:rsidR="00971F34" w:rsidRPr="00B17FCB" w:rsidRDefault="00971F34" w:rsidP="00730F5D">
      <w:pPr>
        <w:pStyle w:val="a4"/>
        <w:numPr>
          <w:ilvl w:val="1"/>
          <w:numId w:val="1"/>
        </w:numPr>
        <w:tabs>
          <w:tab w:val="left" w:pos="1276"/>
        </w:tabs>
        <w:ind w:left="0" w:firstLine="709"/>
        <w:jc w:val="both"/>
        <w:rPr>
          <w:b/>
          <w:sz w:val="28"/>
          <w:szCs w:val="28"/>
        </w:rPr>
      </w:pPr>
      <w:proofErr w:type="gramStart"/>
      <w:r w:rsidRPr="00651844">
        <w:rPr>
          <w:sz w:val="28"/>
          <w:szCs w:val="28"/>
        </w:rPr>
        <w:t xml:space="preserve">Настоящее Положение разработано в соответствии с Приказом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утвержденным ФСБ Российской Федерации от 10 июля </w:t>
      </w:r>
      <w:smartTag w:uri="urn:schemas-microsoft-com:office:smarttags" w:element="metricconverter">
        <w:smartTagPr>
          <w:attr w:name="ProductID" w:val="2014 г"/>
        </w:smartTagPr>
        <w:r w:rsidRPr="00651844">
          <w:rPr>
            <w:sz w:val="28"/>
            <w:szCs w:val="28"/>
          </w:rPr>
          <w:t>2014 г</w:t>
        </w:r>
      </w:smartTag>
      <w:r w:rsidR="008934B3" w:rsidRPr="00651844">
        <w:rPr>
          <w:sz w:val="28"/>
          <w:szCs w:val="28"/>
        </w:rPr>
        <w:t>ода</w:t>
      </w:r>
      <w:r w:rsidRPr="00651844">
        <w:rPr>
          <w:sz w:val="28"/>
          <w:szCs w:val="28"/>
        </w:rPr>
        <w:t xml:space="preserve"> № 378, и устанавливающим методы и способы защиты информации, применяемые для обеспечения безопасности персональных данных при их</w:t>
      </w:r>
      <w:proofErr w:type="gramEnd"/>
      <w:r w:rsidRPr="00651844">
        <w:rPr>
          <w:sz w:val="28"/>
          <w:szCs w:val="28"/>
        </w:rPr>
        <w:t xml:space="preserve"> обработке в информационных системах (далее – </w:t>
      </w:r>
      <w:r w:rsidR="00730F5D">
        <w:rPr>
          <w:sz w:val="28"/>
          <w:szCs w:val="28"/>
        </w:rPr>
        <w:t>ИС</w:t>
      </w:r>
      <w:r w:rsidRPr="00651844">
        <w:rPr>
          <w:sz w:val="28"/>
          <w:szCs w:val="28"/>
        </w:rPr>
        <w:t xml:space="preserve">) </w:t>
      </w:r>
      <w:r w:rsidR="00730F5D" w:rsidRPr="00B578A1">
        <w:rPr>
          <w:sz w:val="28"/>
          <w:szCs w:val="28"/>
        </w:rPr>
        <w:t xml:space="preserve">Администрации </w:t>
      </w:r>
      <w:r w:rsidR="004D01C7" w:rsidRPr="00811D8B">
        <w:rPr>
          <w:bCs/>
          <w:sz w:val="28"/>
        </w:rPr>
        <w:t>Ат</w:t>
      </w:r>
      <w:r w:rsidR="004D01C7">
        <w:rPr>
          <w:bCs/>
          <w:sz w:val="28"/>
        </w:rPr>
        <w:t>яшевского</w:t>
      </w:r>
      <w:r w:rsidR="0078286C" w:rsidRPr="00B578A1">
        <w:rPr>
          <w:sz w:val="28"/>
          <w:szCs w:val="28"/>
        </w:rPr>
        <w:t xml:space="preserve"> </w:t>
      </w:r>
      <w:r w:rsidR="00730F5D" w:rsidRPr="00B578A1">
        <w:rPr>
          <w:sz w:val="28"/>
          <w:szCs w:val="28"/>
        </w:rPr>
        <w:t>муниципального района</w:t>
      </w:r>
      <w:r w:rsidR="00A94284" w:rsidRPr="00B578A1">
        <w:rPr>
          <w:sz w:val="28"/>
          <w:szCs w:val="28"/>
        </w:rPr>
        <w:t xml:space="preserve"> </w:t>
      </w:r>
      <w:r w:rsidRPr="00651844">
        <w:rPr>
          <w:sz w:val="28"/>
          <w:szCs w:val="28"/>
        </w:rPr>
        <w:t xml:space="preserve">(далее – </w:t>
      </w:r>
      <w:r w:rsidR="00730F5D">
        <w:rPr>
          <w:sz w:val="28"/>
          <w:szCs w:val="28"/>
        </w:rPr>
        <w:t>Администрация</w:t>
      </w:r>
      <w:r w:rsidRPr="00651844">
        <w:rPr>
          <w:sz w:val="28"/>
          <w:szCs w:val="28"/>
        </w:rPr>
        <w:t>) с использованием</w:t>
      </w:r>
      <w:r w:rsidRPr="00B17FCB">
        <w:rPr>
          <w:sz w:val="28"/>
          <w:szCs w:val="28"/>
        </w:rPr>
        <w:t xml:space="preserve"> сре</w:t>
      </w:r>
      <w:proofErr w:type="gramStart"/>
      <w:r w:rsidRPr="00B17FCB">
        <w:rPr>
          <w:sz w:val="28"/>
          <w:szCs w:val="28"/>
        </w:rPr>
        <w:t>дств кр</w:t>
      </w:r>
      <w:proofErr w:type="gramEnd"/>
      <w:r w:rsidRPr="00B17FCB">
        <w:rPr>
          <w:sz w:val="28"/>
          <w:szCs w:val="28"/>
        </w:rPr>
        <w:t>иптографической защиты информации, а также определяет порядок обслуживания, хранения документации, материальных носителей криптографических средств (далее – СКЗИ).</w:t>
      </w:r>
    </w:p>
    <w:p w14:paraId="7D2F0904" w14:textId="4216070E" w:rsidR="00971F34" w:rsidRPr="00730F5D" w:rsidRDefault="00971F34" w:rsidP="00730F5D">
      <w:pPr>
        <w:pStyle w:val="a4"/>
        <w:numPr>
          <w:ilvl w:val="1"/>
          <w:numId w:val="1"/>
        </w:numPr>
        <w:tabs>
          <w:tab w:val="left" w:pos="1276"/>
        </w:tabs>
        <w:ind w:left="0" w:firstLine="709"/>
        <w:jc w:val="both"/>
        <w:rPr>
          <w:sz w:val="28"/>
          <w:szCs w:val="28"/>
        </w:rPr>
      </w:pPr>
      <w:r w:rsidRPr="00B17FCB">
        <w:rPr>
          <w:sz w:val="28"/>
          <w:szCs w:val="28"/>
        </w:rPr>
        <w:t>Основанием для разработки данного локальн</w:t>
      </w:r>
      <w:r w:rsidR="00730F5D">
        <w:rPr>
          <w:sz w:val="28"/>
          <w:szCs w:val="28"/>
        </w:rPr>
        <w:t>ого нормативного акта являются:</w:t>
      </w:r>
    </w:p>
    <w:p w14:paraId="1079D19F" w14:textId="77777777" w:rsidR="00971F34" w:rsidRPr="00B17FCB" w:rsidRDefault="00971F34" w:rsidP="007600E8">
      <w:pPr>
        <w:widowControl w:val="0"/>
        <w:numPr>
          <w:ilvl w:val="0"/>
          <w:numId w:val="3"/>
        </w:numPr>
        <w:tabs>
          <w:tab w:val="clear" w:pos="709"/>
          <w:tab w:val="left" w:pos="1134"/>
        </w:tabs>
        <w:overflowPunct w:val="0"/>
        <w:ind w:left="0" w:firstLine="709"/>
        <w:jc w:val="both"/>
        <w:rPr>
          <w:spacing w:val="-4"/>
          <w:sz w:val="28"/>
          <w:szCs w:val="28"/>
        </w:rPr>
      </w:pPr>
      <w:r w:rsidRPr="00B17FCB">
        <w:rPr>
          <w:spacing w:val="-4"/>
          <w:sz w:val="28"/>
          <w:szCs w:val="28"/>
        </w:rPr>
        <w:t xml:space="preserve">Конституция Российской Федерации от 12 декабря </w:t>
      </w:r>
      <w:smartTag w:uri="urn:schemas-microsoft-com:office:smarttags" w:element="metricconverter">
        <w:smartTagPr>
          <w:attr w:name="ProductID" w:val="2015 г"/>
        </w:smartTagPr>
        <w:r w:rsidRPr="00B17FCB">
          <w:rPr>
            <w:spacing w:val="-4"/>
            <w:sz w:val="28"/>
            <w:szCs w:val="28"/>
          </w:rPr>
          <w:t>1993 г</w:t>
        </w:r>
      </w:smartTag>
      <w:r w:rsidRPr="00B17FCB">
        <w:rPr>
          <w:spacing w:val="-4"/>
          <w:sz w:val="28"/>
          <w:szCs w:val="28"/>
        </w:rPr>
        <w:t>. (ст. 2, 17-24, 41);</w:t>
      </w:r>
    </w:p>
    <w:p w14:paraId="2C6B7B48" w14:textId="77777777"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pacing w:val="-4"/>
          <w:sz w:val="28"/>
          <w:szCs w:val="28"/>
        </w:rPr>
        <w:t>часть</w:t>
      </w:r>
      <w:r w:rsidRPr="00B17FCB">
        <w:rPr>
          <w:sz w:val="28"/>
          <w:szCs w:val="28"/>
        </w:rPr>
        <w:t xml:space="preserve"> 1 и 2, часть 4 Гражданского кодекса Российской Федерации;</w:t>
      </w:r>
    </w:p>
    <w:p w14:paraId="32654DAD" w14:textId="791D3B83"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Федеральный закон Российской Федерации от 27 июля </w:t>
      </w:r>
      <w:smartTag w:uri="urn:schemas-microsoft-com:office:smarttags" w:element="metricconverter">
        <w:smartTagPr>
          <w:attr w:name="ProductID" w:val="2015 г"/>
        </w:smartTagPr>
        <w:r w:rsidRPr="00B17FCB">
          <w:rPr>
            <w:sz w:val="28"/>
            <w:szCs w:val="28"/>
          </w:rPr>
          <w:t>2006 г</w:t>
        </w:r>
      </w:smartTag>
      <w:r w:rsidRPr="00B17FCB">
        <w:rPr>
          <w:sz w:val="28"/>
          <w:szCs w:val="28"/>
        </w:rPr>
        <w:t>. № 152-ФЗ «О персональных данных»</w:t>
      </w:r>
      <w:r w:rsidR="007E161C">
        <w:rPr>
          <w:sz w:val="28"/>
          <w:szCs w:val="28"/>
        </w:rPr>
        <w:t>.</w:t>
      </w:r>
    </w:p>
    <w:p w14:paraId="7361BB7D" w14:textId="12BA39F2" w:rsidR="00971F34"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Федеральный закон Российской Федерации от 27 июля </w:t>
      </w:r>
      <w:smartTag w:uri="urn:schemas-microsoft-com:office:smarttags" w:element="metricconverter">
        <w:smartTagPr>
          <w:attr w:name="ProductID" w:val="2015 г"/>
        </w:smartTagPr>
        <w:r w:rsidRPr="00B17FCB">
          <w:rPr>
            <w:sz w:val="28"/>
            <w:szCs w:val="28"/>
          </w:rPr>
          <w:t>2006 г</w:t>
        </w:r>
      </w:smartTag>
      <w:r w:rsidRPr="00B17FCB">
        <w:rPr>
          <w:sz w:val="28"/>
          <w:szCs w:val="28"/>
        </w:rPr>
        <w:t>. № 149-ФЗ «Об информации, информационных технологиях и о защите информации»</w:t>
      </w:r>
      <w:r w:rsidR="007E161C">
        <w:rPr>
          <w:sz w:val="28"/>
          <w:szCs w:val="28"/>
        </w:rPr>
        <w:t>.</w:t>
      </w:r>
    </w:p>
    <w:p w14:paraId="07629BDB" w14:textId="3EA9035A"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Постановление Правительства Российской Федерации от 29</w:t>
      </w:r>
      <w:r w:rsidR="00985E7C">
        <w:rPr>
          <w:sz w:val="28"/>
          <w:szCs w:val="28"/>
        </w:rPr>
        <w:t xml:space="preserve"> декабря </w:t>
      </w:r>
      <w:r w:rsidRPr="00B17FCB">
        <w:rPr>
          <w:sz w:val="28"/>
          <w:szCs w:val="28"/>
        </w:rPr>
        <w:t>2007</w:t>
      </w:r>
      <w:r w:rsidR="00985E7C">
        <w:rPr>
          <w:sz w:val="28"/>
          <w:szCs w:val="28"/>
        </w:rPr>
        <w:t xml:space="preserve"> г.</w:t>
      </w:r>
      <w:r w:rsidRPr="00B17FCB">
        <w:rPr>
          <w:sz w:val="28"/>
          <w:szCs w:val="28"/>
        </w:rPr>
        <w:t xml:space="preserve"> № 957 «Об утверждении положений о лицензировании отдельных видов деятельности, связанных с шифровальными (криптографическими) средствами»</w:t>
      </w:r>
      <w:r w:rsidR="007E161C">
        <w:rPr>
          <w:sz w:val="28"/>
          <w:szCs w:val="28"/>
        </w:rPr>
        <w:t>.</w:t>
      </w:r>
    </w:p>
    <w:p w14:paraId="6D01D455" w14:textId="05C11178"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Положение о разработке, производстве, реализации и эксплуатации шифровальных (криптографических) средств защиты информации (Положение ПКЗ-2005), утвержденное приказом ФСБ России от </w:t>
      </w:r>
      <w:r w:rsidR="005E3912">
        <w:rPr>
          <w:sz w:val="28"/>
          <w:szCs w:val="28"/>
        </w:rPr>
        <w:t>0</w:t>
      </w:r>
      <w:r w:rsidRPr="00B17FCB">
        <w:rPr>
          <w:sz w:val="28"/>
          <w:szCs w:val="28"/>
        </w:rPr>
        <w:t>9</w:t>
      </w:r>
      <w:r w:rsidR="00985E7C">
        <w:rPr>
          <w:sz w:val="28"/>
          <w:szCs w:val="28"/>
        </w:rPr>
        <w:t xml:space="preserve"> февраля </w:t>
      </w:r>
      <w:r w:rsidRPr="00B17FCB">
        <w:rPr>
          <w:sz w:val="28"/>
          <w:szCs w:val="28"/>
        </w:rPr>
        <w:t>2005</w:t>
      </w:r>
      <w:r w:rsidR="00985E7C">
        <w:rPr>
          <w:sz w:val="28"/>
          <w:szCs w:val="28"/>
        </w:rPr>
        <w:t xml:space="preserve"> г.</w:t>
      </w:r>
      <w:r w:rsidRPr="00B17FCB">
        <w:rPr>
          <w:sz w:val="28"/>
          <w:szCs w:val="28"/>
        </w:rPr>
        <w:t xml:space="preserve"> № 66</w:t>
      </w:r>
      <w:r w:rsidR="007E161C">
        <w:rPr>
          <w:sz w:val="28"/>
          <w:szCs w:val="28"/>
        </w:rPr>
        <w:t>.</w:t>
      </w:r>
    </w:p>
    <w:p w14:paraId="7A3BAE6C" w14:textId="78873F34" w:rsidR="00971F34" w:rsidRPr="00B17FCB" w:rsidRDefault="00971F34" w:rsidP="007600E8">
      <w:pPr>
        <w:pStyle w:val="a5"/>
        <w:numPr>
          <w:ilvl w:val="0"/>
          <w:numId w:val="3"/>
        </w:numPr>
        <w:tabs>
          <w:tab w:val="left" w:pos="1134"/>
        </w:tabs>
        <w:spacing w:line="240" w:lineRule="auto"/>
        <w:ind w:left="0" w:firstLine="709"/>
        <w:rPr>
          <w:sz w:val="28"/>
          <w:szCs w:val="28"/>
          <w:lang w:eastAsia="en-US"/>
        </w:rPr>
      </w:pPr>
      <w:r w:rsidRPr="00B17FCB">
        <w:rPr>
          <w:sz w:val="28"/>
          <w:szCs w:val="28"/>
          <w:lang w:eastAsia="en-US"/>
        </w:rPr>
        <w:lastRenderedPageBreak/>
        <w:t xml:space="preserve">Приказ ФАПСИ от 13 июня </w:t>
      </w:r>
      <w:smartTag w:uri="urn:schemas-microsoft-com:office:smarttags" w:element="metricconverter">
        <w:smartTagPr>
          <w:attr w:name="ProductID" w:val="2015 г"/>
        </w:smartTagPr>
        <w:r w:rsidRPr="00B17FCB">
          <w:rPr>
            <w:sz w:val="28"/>
            <w:szCs w:val="28"/>
            <w:lang w:eastAsia="en-US"/>
          </w:rPr>
          <w:t>2001 г</w:t>
        </w:r>
      </w:smartTag>
      <w:r w:rsidRPr="00B17FCB">
        <w:rPr>
          <w:sz w:val="28"/>
          <w:szCs w:val="28"/>
          <w:lang w:eastAsia="en-US"/>
        </w:rPr>
        <w:t>. № 152 «Об утверждении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r w:rsidR="007E161C">
        <w:rPr>
          <w:sz w:val="28"/>
          <w:szCs w:val="28"/>
        </w:rPr>
        <w:t>.</w:t>
      </w:r>
    </w:p>
    <w:p w14:paraId="5E9F54A7" w14:textId="23E16657"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Указ Президента Российской Федерации от </w:t>
      </w:r>
      <w:r w:rsidR="005E3912">
        <w:rPr>
          <w:sz w:val="28"/>
          <w:szCs w:val="28"/>
        </w:rPr>
        <w:t>0</w:t>
      </w:r>
      <w:r w:rsidRPr="00B17FCB">
        <w:rPr>
          <w:sz w:val="28"/>
          <w:szCs w:val="28"/>
        </w:rPr>
        <w:t xml:space="preserve">6 марта </w:t>
      </w:r>
      <w:smartTag w:uri="urn:schemas-microsoft-com:office:smarttags" w:element="metricconverter">
        <w:smartTagPr>
          <w:attr w:name="ProductID" w:val="2015 г"/>
        </w:smartTagPr>
        <w:r w:rsidRPr="00B17FCB">
          <w:rPr>
            <w:sz w:val="28"/>
            <w:szCs w:val="28"/>
          </w:rPr>
          <w:t>1997 г</w:t>
        </w:r>
      </w:smartTag>
      <w:r w:rsidRPr="00B17FCB">
        <w:rPr>
          <w:sz w:val="28"/>
          <w:szCs w:val="28"/>
        </w:rPr>
        <w:t xml:space="preserve">. № 188 (ред. от 23 сентября </w:t>
      </w:r>
      <w:smartTag w:uri="urn:schemas-microsoft-com:office:smarttags" w:element="metricconverter">
        <w:smartTagPr>
          <w:attr w:name="ProductID" w:val="2015 г"/>
        </w:smartTagPr>
        <w:r w:rsidRPr="00B17FCB">
          <w:rPr>
            <w:sz w:val="28"/>
            <w:szCs w:val="28"/>
          </w:rPr>
          <w:t>2005 г</w:t>
        </w:r>
      </w:smartTag>
      <w:r w:rsidRPr="00B17FCB">
        <w:rPr>
          <w:sz w:val="28"/>
          <w:szCs w:val="28"/>
        </w:rPr>
        <w:t>.) «Об утверждении перечня сведений конфиденциального характера»</w:t>
      </w:r>
      <w:r w:rsidR="007E161C">
        <w:rPr>
          <w:sz w:val="28"/>
          <w:szCs w:val="28"/>
        </w:rPr>
        <w:t>.</w:t>
      </w:r>
    </w:p>
    <w:p w14:paraId="217F6868" w14:textId="66779E1D"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Постановление Правительства Российской Федерации от 01 ноября </w:t>
      </w:r>
      <w:smartTag w:uri="urn:schemas-microsoft-com:office:smarttags" w:element="metricconverter">
        <w:smartTagPr>
          <w:attr w:name="ProductID" w:val="2015 г"/>
        </w:smartTagPr>
        <w:r w:rsidRPr="00B17FCB">
          <w:rPr>
            <w:sz w:val="28"/>
            <w:szCs w:val="28"/>
          </w:rPr>
          <w:t>2012 г</w:t>
        </w:r>
      </w:smartTag>
      <w:r w:rsidRPr="00B17FCB">
        <w:rPr>
          <w:sz w:val="28"/>
          <w:szCs w:val="28"/>
        </w:rPr>
        <w:t>. №1119 «Об утверждении требований к защите персональных данных при их обработке в информационных системах персональных данных»</w:t>
      </w:r>
      <w:r w:rsidR="007E161C">
        <w:rPr>
          <w:sz w:val="28"/>
          <w:szCs w:val="28"/>
        </w:rPr>
        <w:t>.</w:t>
      </w:r>
    </w:p>
    <w:p w14:paraId="2FD51A2D" w14:textId="331A8E97" w:rsidR="00971F34" w:rsidRPr="00B17FCB" w:rsidRDefault="00971F34" w:rsidP="007600E8">
      <w:pPr>
        <w:widowControl w:val="0"/>
        <w:numPr>
          <w:ilvl w:val="0"/>
          <w:numId w:val="3"/>
        </w:numPr>
        <w:tabs>
          <w:tab w:val="clear" w:pos="709"/>
          <w:tab w:val="left" w:pos="1134"/>
        </w:tabs>
        <w:overflowPunct w:val="0"/>
        <w:ind w:left="0" w:firstLine="709"/>
        <w:jc w:val="both"/>
        <w:rPr>
          <w:sz w:val="28"/>
          <w:szCs w:val="28"/>
        </w:rPr>
      </w:pPr>
      <w:r w:rsidRPr="00B17FCB">
        <w:rPr>
          <w:sz w:val="28"/>
          <w:szCs w:val="28"/>
        </w:rPr>
        <w:t xml:space="preserve">Постановление Правительства Российской Федерации от 06 июля </w:t>
      </w:r>
      <w:smartTag w:uri="urn:schemas-microsoft-com:office:smarttags" w:element="metricconverter">
        <w:smartTagPr>
          <w:attr w:name="ProductID" w:val="2015 г"/>
        </w:smartTagPr>
        <w:r w:rsidRPr="00B17FCB">
          <w:rPr>
            <w:sz w:val="28"/>
            <w:szCs w:val="28"/>
          </w:rPr>
          <w:t>2008 г</w:t>
        </w:r>
      </w:smartTag>
      <w:r w:rsidRPr="00B17FCB">
        <w:rPr>
          <w:sz w:val="28"/>
          <w:szCs w:val="28"/>
        </w:rPr>
        <w:t>. №512 «Об утверждении требований к материальным носителям биометрических персональных данных и технологиям хранения таких данных вне информацион</w:t>
      </w:r>
      <w:r w:rsidR="007E161C">
        <w:rPr>
          <w:sz w:val="28"/>
          <w:szCs w:val="28"/>
        </w:rPr>
        <w:t>ных систем персональных данных».</w:t>
      </w:r>
    </w:p>
    <w:p w14:paraId="1D59F343" w14:textId="77777777" w:rsidR="00971F34" w:rsidRPr="00B17FCB" w:rsidRDefault="00971F34" w:rsidP="007600E8">
      <w:pPr>
        <w:pStyle w:val="a4"/>
        <w:numPr>
          <w:ilvl w:val="0"/>
          <w:numId w:val="3"/>
        </w:numPr>
        <w:tabs>
          <w:tab w:val="left" w:pos="1134"/>
        </w:tabs>
        <w:ind w:left="0" w:firstLine="709"/>
        <w:jc w:val="both"/>
        <w:rPr>
          <w:sz w:val="28"/>
          <w:szCs w:val="28"/>
        </w:rPr>
      </w:pPr>
      <w:r w:rsidRPr="00B17FCB">
        <w:rPr>
          <w:sz w:val="28"/>
          <w:szCs w:val="28"/>
        </w:rPr>
        <w:t xml:space="preserve">Приказ ФСБ Российской Федерации от 10 июля </w:t>
      </w:r>
      <w:smartTag w:uri="urn:schemas-microsoft-com:office:smarttags" w:element="metricconverter">
        <w:smartTagPr>
          <w:attr w:name="ProductID" w:val="2015 г"/>
        </w:smartTagPr>
        <w:r w:rsidRPr="00B17FCB">
          <w:rPr>
            <w:sz w:val="28"/>
            <w:szCs w:val="28"/>
          </w:rPr>
          <w:t>2014 г</w:t>
        </w:r>
      </w:smartTag>
      <w:r w:rsidRPr="00B17FCB">
        <w:rPr>
          <w:sz w:val="28"/>
          <w:szCs w:val="28"/>
        </w:rPr>
        <w:t xml:space="preserve">. </w:t>
      </w:r>
      <w:r w:rsidR="00985E7C">
        <w:rPr>
          <w:sz w:val="28"/>
          <w:szCs w:val="28"/>
        </w:rPr>
        <w:t>№</w:t>
      </w:r>
      <w:r w:rsidRPr="00B17FCB">
        <w:rPr>
          <w:sz w:val="28"/>
          <w:szCs w:val="28"/>
        </w:rPr>
        <w:t xml:space="preserve"> </w:t>
      </w:r>
      <w:smartTag w:uri="urn:schemas-microsoft-com:office:smarttags" w:element="metricconverter">
        <w:smartTagPr>
          <w:attr w:name="ProductID" w:val="2015 г"/>
        </w:smartTagPr>
        <w:r w:rsidRPr="00B17FCB">
          <w:rPr>
            <w:sz w:val="28"/>
            <w:szCs w:val="28"/>
          </w:rPr>
          <w:t>378 г</w:t>
        </w:r>
      </w:smartTag>
      <w:r w:rsidRPr="00B17FCB">
        <w:rPr>
          <w:sz w:val="28"/>
          <w:szCs w:val="28"/>
        </w:rPr>
        <w:t xml:space="preserve">. </w:t>
      </w:r>
      <w:r w:rsidR="00985E7C">
        <w:rPr>
          <w:sz w:val="28"/>
          <w:szCs w:val="28"/>
        </w:rPr>
        <w:t>«</w:t>
      </w:r>
      <w:r w:rsidRPr="00B17FCB">
        <w:rPr>
          <w:sz w:val="28"/>
          <w:szCs w:val="28"/>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r w:rsidR="00985E7C">
        <w:rPr>
          <w:sz w:val="28"/>
          <w:szCs w:val="28"/>
        </w:rPr>
        <w:t>»</w:t>
      </w:r>
      <w:r w:rsidRPr="00B17FCB">
        <w:rPr>
          <w:sz w:val="28"/>
          <w:szCs w:val="28"/>
        </w:rPr>
        <w:t>.</w:t>
      </w:r>
    </w:p>
    <w:p w14:paraId="1ED60CAF" w14:textId="4F3C213C" w:rsidR="00971F34" w:rsidRPr="005E3912" w:rsidRDefault="00EE047D" w:rsidP="007600E8">
      <w:pPr>
        <w:widowControl w:val="0"/>
        <w:numPr>
          <w:ilvl w:val="0"/>
          <w:numId w:val="3"/>
        </w:numPr>
        <w:tabs>
          <w:tab w:val="clear" w:pos="709"/>
          <w:tab w:val="left" w:pos="1134"/>
        </w:tabs>
        <w:overflowPunct w:val="0"/>
        <w:ind w:left="0" w:firstLine="709"/>
        <w:jc w:val="both"/>
        <w:rPr>
          <w:sz w:val="28"/>
          <w:szCs w:val="28"/>
          <w:highlight w:val="yellow"/>
        </w:rPr>
      </w:pPr>
      <w:r>
        <w:rPr>
          <w:sz w:val="28"/>
          <w:szCs w:val="28"/>
          <w:highlight w:val="yellow"/>
        </w:rPr>
        <w:t xml:space="preserve">Распоряжение Администрации </w:t>
      </w:r>
      <w:r w:rsidR="00B578A1">
        <w:rPr>
          <w:sz w:val="28"/>
          <w:szCs w:val="28"/>
          <w:highlight w:val="yellow"/>
        </w:rPr>
        <w:t xml:space="preserve"> </w:t>
      </w:r>
      <w:r w:rsidR="004D01C7" w:rsidRPr="00811D8B">
        <w:rPr>
          <w:bCs/>
          <w:sz w:val="28"/>
        </w:rPr>
        <w:t>Ат</w:t>
      </w:r>
      <w:r w:rsidR="004D01C7">
        <w:rPr>
          <w:bCs/>
          <w:sz w:val="28"/>
        </w:rPr>
        <w:t>яшевского</w:t>
      </w:r>
      <w:r w:rsidR="00B578A1">
        <w:rPr>
          <w:sz w:val="28"/>
          <w:szCs w:val="28"/>
          <w:highlight w:val="yellow"/>
        </w:rPr>
        <w:t xml:space="preserve"> муниципального района</w:t>
      </w:r>
      <w:r w:rsidR="00971F34" w:rsidRPr="005E3912">
        <w:rPr>
          <w:sz w:val="28"/>
          <w:szCs w:val="28"/>
          <w:highlight w:val="yellow"/>
        </w:rPr>
        <w:t xml:space="preserve"> от </w:t>
      </w:r>
      <w:r w:rsidR="00730F5D">
        <w:rPr>
          <w:sz w:val="28"/>
          <w:szCs w:val="28"/>
          <w:highlight w:val="yellow"/>
        </w:rPr>
        <w:t>«__»</w:t>
      </w:r>
      <w:r w:rsidR="00971F34" w:rsidRPr="005E3912">
        <w:rPr>
          <w:sz w:val="28"/>
          <w:szCs w:val="28"/>
          <w:highlight w:val="yellow"/>
        </w:rPr>
        <w:t xml:space="preserve"> </w:t>
      </w:r>
      <w:r w:rsidR="00730F5D">
        <w:rPr>
          <w:sz w:val="28"/>
          <w:szCs w:val="28"/>
          <w:highlight w:val="yellow"/>
        </w:rPr>
        <w:t>_________</w:t>
      </w:r>
      <w:r w:rsidR="00B07A5E" w:rsidRPr="005E3912">
        <w:rPr>
          <w:sz w:val="28"/>
          <w:szCs w:val="28"/>
          <w:highlight w:val="yellow"/>
        </w:rPr>
        <w:t xml:space="preserve"> 201</w:t>
      </w:r>
      <w:r w:rsidR="00730F5D">
        <w:rPr>
          <w:sz w:val="28"/>
          <w:szCs w:val="28"/>
          <w:highlight w:val="yellow"/>
        </w:rPr>
        <w:t>_</w:t>
      </w:r>
      <w:r w:rsidR="00971F34" w:rsidRPr="005E3912">
        <w:rPr>
          <w:sz w:val="28"/>
          <w:szCs w:val="28"/>
          <w:highlight w:val="yellow"/>
        </w:rPr>
        <w:t xml:space="preserve"> г. №</w:t>
      </w:r>
      <w:r w:rsidR="00B07114" w:rsidRPr="005E3912">
        <w:rPr>
          <w:sz w:val="28"/>
          <w:szCs w:val="28"/>
          <w:highlight w:val="yellow"/>
        </w:rPr>
        <w:t xml:space="preserve"> </w:t>
      </w:r>
      <w:r w:rsidR="00730F5D">
        <w:rPr>
          <w:sz w:val="28"/>
          <w:szCs w:val="28"/>
          <w:highlight w:val="yellow"/>
        </w:rPr>
        <w:t>__</w:t>
      </w:r>
      <w:r w:rsidR="00B17FCB" w:rsidRPr="005E3912">
        <w:rPr>
          <w:sz w:val="28"/>
          <w:szCs w:val="28"/>
          <w:highlight w:val="yellow"/>
        </w:rPr>
        <w:t>.</w:t>
      </w:r>
    </w:p>
    <w:p w14:paraId="14B16A05" w14:textId="38FF6CC2" w:rsidR="00971F34" w:rsidRPr="00730F5D" w:rsidRDefault="00971F34" w:rsidP="00730F5D">
      <w:pPr>
        <w:pStyle w:val="a4"/>
        <w:numPr>
          <w:ilvl w:val="1"/>
          <w:numId w:val="1"/>
        </w:numPr>
        <w:tabs>
          <w:tab w:val="left" w:pos="1276"/>
        </w:tabs>
        <w:ind w:left="0" w:firstLine="709"/>
        <w:jc w:val="both"/>
        <w:rPr>
          <w:sz w:val="28"/>
          <w:szCs w:val="28"/>
        </w:rPr>
      </w:pPr>
      <w:r w:rsidRPr="00B17FCB">
        <w:rPr>
          <w:sz w:val="28"/>
          <w:szCs w:val="28"/>
        </w:rPr>
        <w:t>СКЗИ предназначены для обеспечения безопасности хранения, обработки и передачи по каналам связи информации с ограниченным доступом, не содержащей сведений, составляющих государственную тайну.</w:t>
      </w:r>
    </w:p>
    <w:p w14:paraId="753D107D" w14:textId="39FC3368" w:rsidR="00971F34" w:rsidRPr="00730F5D" w:rsidRDefault="00971F34" w:rsidP="00730F5D">
      <w:pPr>
        <w:pStyle w:val="3"/>
        <w:numPr>
          <w:ilvl w:val="1"/>
          <w:numId w:val="1"/>
        </w:numPr>
        <w:shd w:val="clear" w:color="auto" w:fill="auto"/>
        <w:tabs>
          <w:tab w:val="left" w:pos="1276"/>
        </w:tabs>
        <w:spacing w:after="0" w:line="240" w:lineRule="auto"/>
        <w:ind w:left="0" w:firstLine="709"/>
        <w:jc w:val="both"/>
        <w:rPr>
          <w:sz w:val="28"/>
          <w:szCs w:val="28"/>
        </w:rPr>
      </w:pPr>
      <w:r w:rsidRPr="00B17FCB">
        <w:rPr>
          <w:sz w:val="28"/>
          <w:szCs w:val="28"/>
        </w:rPr>
        <w:t>Все действия с СКЗИ осуществляются в соответствии с эксплуатационной документацией на СКЗИ.</w:t>
      </w:r>
    </w:p>
    <w:p w14:paraId="42AE80F9" w14:textId="1B4CE9F6" w:rsidR="00B64094" w:rsidRPr="00B17FCB" w:rsidRDefault="005E3912" w:rsidP="00730F5D">
      <w:pPr>
        <w:pStyle w:val="a4"/>
        <w:numPr>
          <w:ilvl w:val="1"/>
          <w:numId w:val="1"/>
        </w:numPr>
        <w:tabs>
          <w:tab w:val="left" w:pos="1276"/>
        </w:tabs>
        <w:ind w:left="0" w:firstLine="709"/>
        <w:jc w:val="both"/>
        <w:rPr>
          <w:sz w:val="28"/>
          <w:szCs w:val="28"/>
        </w:rPr>
      </w:pPr>
      <w:r>
        <w:rPr>
          <w:sz w:val="28"/>
          <w:szCs w:val="28"/>
        </w:rPr>
        <w:t>Администрация</w:t>
      </w:r>
      <w:r w:rsidR="00971F34" w:rsidRPr="00B17FCB">
        <w:rPr>
          <w:sz w:val="28"/>
          <w:szCs w:val="28"/>
        </w:rPr>
        <w:t xml:space="preserve"> использует сертифицированные ФСБ России СКЗИ, предназначенные для защиты информации, не содержащей сведений, составляющих государственную тайну, обрабатываем</w:t>
      </w:r>
      <w:r w:rsidR="00D40AC6" w:rsidRPr="00B17FCB">
        <w:rPr>
          <w:sz w:val="28"/>
          <w:szCs w:val="28"/>
        </w:rPr>
        <w:t>ой</w:t>
      </w:r>
      <w:r w:rsidR="00971F34" w:rsidRPr="00B17FCB">
        <w:rPr>
          <w:sz w:val="28"/>
          <w:szCs w:val="28"/>
        </w:rPr>
        <w:t xml:space="preserve"> в информационн</w:t>
      </w:r>
      <w:r w:rsidR="00740CCE" w:rsidRPr="00B17FCB">
        <w:rPr>
          <w:sz w:val="28"/>
          <w:szCs w:val="28"/>
        </w:rPr>
        <w:t>ых</w:t>
      </w:r>
      <w:r w:rsidR="00971F34" w:rsidRPr="00B17FCB">
        <w:rPr>
          <w:sz w:val="28"/>
          <w:szCs w:val="28"/>
        </w:rPr>
        <w:t xml:space="preserve"> систем</w:t>
      </w:r>
      <w:r w:rsidR="00740CCE" w:rsidRPr="00B17FCB">
        <w:rPr>
          <w:sz w:val="28"/>
          <w:szCs w:val="28"/>
        </w:rPr>
        <w:t>ах</w:t>
      </w:r>
      <w:r w:rsidR="00971F34" w:rsidRPr="00B17FCB">
        <w:rPr>
          <w:sz w:val="28"/>
          <w:szCs w:val="28"/>
        </w:rPr>
        <w:t xml:space="preserve"> </w:t>
      </w:r>
      <w:r>
        <w:rPr>
          <w:sz w:val="28"/>
          <w:szCs w:val="28"/>
        </w:rPr>
        <w:t>Администрации</w:t>
      </w:r>
      <w:r w:rsidR="00971F34" w:rsidRPr="00B17FCB">
        <w:rPr>
          <w:sz w:val="28"/>
          <w:szCs w:val="28"/>
        </w:rPr>
        <w:t>.</w:t>
      </w:r>
    </w:p>
    <w:p w14:paraId="3B96AA26" w14:textId="70B83949" w:rsidR="00971F34" w:rsidRDefault="00EB1B9C" w:rsidP="00730F5D">
      <w:pPr>
        <w:pStyle w:val="a4"/>
        <w:numPr>
          <w:ilvl w:val="1"/>
          <w:numId w:val="1"/>
        </w:numPr>
        <w:tabs>
          <w:tab w:val="left" w:pos="1276"/>
        </w:tabs>
        <w:ind w:left="0" w:firstLine="709"/>
        <w:jc w:val="both"/>
        <w:rPr>
          <w:sz w:val="28"/>
          <w:szCs w:val="28"/>
        </w:rPr>
      </w:pPr>
      <w:r>
        <w:rPr>
          <w:sz w:val="28"/>
          <w:szCs w:val="28"/>
        </w:rPr>
        <w:t>Ввод в эксплуатацию</w:t>
      </w:r>
      <w:r w:rsidR="0038445D">
        <w:rPr>
          <w:sz w:val="28"/>
          <w:szCs w:val="28"/>
        </w:rPr>
        <w:t xml:space="preserve"> СКЗИ</w:t>
      </w:r>
      <w:r>
        <w:rPr>
          <w:sz w:val="28"/>
          <w:szCs w:val="28"/>
        </w:rPr>
        <w:t xml:space="preserve"> </w:t>
      </w:r>
      <w:r w:rsidR="0059324A" w:rsidRPr="00651844">
        <w:rPr>
          <w:sz w:val="28"/>
          <w:szCs w:val="28"/>
        </w:rPr>
        <w:t xml:space="preserve">оформляется </w:t>
      </w:r>
      <w:r w:rsidR="00CB47FB" w:rsidRPr="00651844">
        <w:rPr>
          <w:sz w:val="28"/>
          <w:szCs w:val="28"/>
        </w:rPr>
        <w:t>«</w:t>
      </w:r>
      <w:r w:rsidR="00971F34" w:rsidRPr="00651844">
        <w:rPr>
          <w:sz w:val="28"/>
          <w:szCs w:val="28"/>
        </w:rPr>
        <w:t>Акт</w:t>
      </w:r>
      <w:r w:rsidR="0059324A" w:rsidRPr="00651844">
        <w:rPr>
          <w:sz w:val="28"/>
          <w:szCs w:val="28"/>
        </w:rPr>
        <w:t>ом</w:t>
      </w:r>
      <w:r w:rsidR="00971F34" w:rsidRPr="00651844">
        <w:rPr>
          <w:sz w:val="28"/>
          <w:szCs w:val="28"/>
        </w:rPr>
        <w:t xml:space="preserve"> ввода в эксплуатацию средств криптографической защиты информации</w:t>
      </w:r>
      <w:r w:rsidR="00CB47FB" w:rsidRPr="00651844">
        <w:rPr>
          <w:sz w:val="28"/>
          <w:szCs w:val="28"/>
        </w:rPr>
        <w:t>»</w:t>
      </w:r>
      <w:r w:rsidR="00971F34" w:rsidRPr="00651844">
        <w:rPr>
          <w:sz w:val="28"/>
          <w:szCs w:val="28"/>
        </w:rPr>
        <w:t>.</w:t>
      </w:r>
    </w:p>
    <w:p w14:paraId="03A53D13" w14:textId="77777777" w:rsidR="007600E8" w:rsidRPr="00730F5D" w:rsidRDefault="007600E8" w:rsidP="00730F5D">
      <w:pPr>
        <w:tabs>
          <w:tab w:val="left" w:pos="1134"/>
        </w:tabs>
        <w:jc w:val="both"/>
        <w:rPr>
          <w:sz w:val="28"/>
          <w:szCs w:val="28"/>
        </w:rPr>
      </w:pPr>
    </w:p>
    <w:p w14:paraId="1E0A378B" w14:textId="77777777" w:rsidR="00971F34" w:rsidRDefault="00971F34" w:rsidP="007600E8">
      <w:pPr>
        <w:pStyle w:val="a4"/>
        <w:numPr>
          <w:ilvl w:val="0"/>
          <w:numId w:val="1"/>
        </w:numPr>
        <w:ind w:left="0" w:hanging="357"/>
        <w:contextualSpacing w:val="0"/>
        <w:jc w:val="center"/>
        <w:outlineLvl w:val="0"/>
        <w:rPr>
          <w:b/>
          <w:sz w:val="28"/>
          <w:szCs w:val="28"/>
        </w:rPr>
      </w:pPr>
      <w:bookmarkStart w:id="9" w:name="_Toc437330923"/>
      <w:r w:rsidRPr="00B17FCB">
        <w:rPr>
          <w:b/>
          <w:sz w:val="28"/>
          <w:szCs w:val="28"/>
        </w:rPr>
        <w:t>Общие принципы и условия работы с СКЗИ</w:t>
      </w:r>
      <w:bookmarkEnd w:id="9"/>
    </w:p>
    <w:p w14:paraId="3D2A9D8A" w14:textId="77777777" w:rsidR="007600E8" w:rsidRPr="00730F5D" w:rsidRDefault="007600E8" w:rsidP="00730F5D">
      <w:pPr>
        <w:rPr>
          <w:sz w:val="28"/>
        </w:rPr>
      </w:pPr>
    </w:p>
    <w:p w14:paraId="09018AC5" w14:textId="3C9971FF" w:rsidR="00CB47FB" w:rsidRPr="00CB47FB" w:rsidRDefault="00CB47FB" w:rsidP="00730F5D">
      <w:pPr>
        <w:numPr>
          <w:ilvl w:val="1"/>
          <w:numId w:val="1"/>
        </w:numPr>
        <w:tabs>
          <w:tab w:val="left" w:pos="1276"/>
        </w:tabs>
        <w:ind w:left="0" w:firstLine="709"/>
        <w:jc w:val="both"/>
        <w:rPr>
          <w:sz w:val="28"/>
        </w:rPr>
      </w:pPr>
      <w:r w:rsidRPr="00CB47FB">
        <w:rPr>
          <w:sz w:val="28"/>
        </w:rPr>
        <w:t xml:space="preserve">Ответственные лица допускаются к работе с СКЗИ и </w:t>
      </w:r>
      <w:proofErr w:type="spellStart"/>
      <w:r w:rsidRPr="00CB47FB">
        <w:rPr>
          <w:sz w:val="28"/>
        </w:rPr>
        <w:t>криптоключами</w:t>
      </w:r>
      <w:proofErr w:type="spellEnd"/>
      <w:r w:rsidRPr="00CB47FB">
        <w:rPr>
          <w:sz w:val="28"/>
        </w:rPr>
        <w:t xml:space="preserve"> в соответствии с утвержденным </w:t>
      </w:r>
      <w:r w:rsidRPr="007B2938">
        <w:rPr>
          <w:sz w:val="28"/>
        </w:rPr>
        <w:t xml:space="preserve">«Перечнем пользователей СКЗИ в </w:t>
      </w:r>
      <w:r w:rsidR="005E3912" w:rsidRPr="00B578A1">
        <w:rPr>
          <w:sz w:val="28"/>
          <w:szCs w:val="28"/>
        </w:rPr>
        <w:t>Администрации</w:t>
      </w:r>
      <w:r w:rsidR="00DF3890" w:rsidRPr="00B578A1">
        <w:rPr>
          <w:sz w:val="28"/>
        </w:rPr>
        <w:t xml:space="preserve"> </w:t>
      </w:r>
      <w:r w:rsidR="004D01C7" w:rsidRPr="00811D8B">
        <w:rPr>
          <w:bCs/>
          <w:sz w:val="28"/>
        </w:rPr>
        <w:t>Ат</w:t>
      </w:r>
      <w:r w:rsidR="004D01C7">
        <w:rPr>
          <w:bCs/>
          <w:sz w:val="28"/>
        </w:rPr>
        <w:t>яшевского</w:t>
      </w:r>
      <w:r w:rsidR="005E3912" w:rsidRPr="00B578A1">
        <w:rPr>
          <w:sz w:val="28"/>
        </w:rPr>
        <w:t xml:space="preserve"> муниципального района</w:t>
      </w:r>
      <w:r w:rsidRPr="00B578A1">
        <w:rPr>
          <w:sz w:val="28"/>
        </w:rPr>
        <w:t>» после</w:t>
      </w:r>
      <w:r w:rsidRPr="00CB47FB">
        <w:rPr>
          <w:sz w:val="28"/>
        </w:rPr>
        <w:t xml:space="preserve"> ознакомления с «</w:t>
      </w:r>
      <w:r w:rsidR="00EE047D">
        <w:rPr>
          <w:sz w:val="28"/>
        </w:rPr>
        <w:t xml:space="preserve">Распоряжением </w:t>
      </w:r>
      <w:r w:rsidRPr="00CB47FB">
        <w:rPr>
          <w:sz w:val="28"/>
        </w:rPr>
        <w:t xml:space="preserve"> по организации режима криптографической защиты» и настоящим Положением под роспись.</w:t>
      </w:r>
    </w:p>
    <w:p w14:paraId="1B354EAE" w14:textId="00D149E3" w:rsidR="00971F34" w:rsidRPr="00137816" w:rsidRDefault="00971F34" w:rsidP="00730F5D">
      <w:pPr>
        <w:pStyle w:val="a4"/>
        <w:numPr>
          <w:ilvl w:val="1"/>
          <w:numId w:val="1"/>
        </w:numPr>
        <w:tabs>
          <w:tab w:val="left" w:pos="1276"/>
        </w:tabs>
        <w:ind w:left="0" w:firstLine="709"/>
        <w:jc w:val="both"/>
        <w:rPr>
          <w:sz w:val="32"/>
          <w:szCs w:val="28"/>
        </w:rPr>
      </w:pPr>
      <w:r w:rsidRPr="00137816">
        <w:rPr>
          <w:sz w:val="28"/>
          <w:szCs w:val="28"/>
        </w:rPr>
        <w:lastRenderedPageBreak/>
        <w:t xml:space="preserve">Для разработки и осуществления мероприятий по организации и обеспечению безопасности хранения, обработки и передачи с использованием СКЗИ </w:t>
      </w:r>
      <w:r w:rsidR="00786082" w:rsidRPr="00137816">
        <w:rPr>
          <w:sz w:val="28"/>
          <w:szCs w:val="28"/>
        </w:rPr>
        <w:t>информации ограниченного доступа</w:t>
      </w:r>
      <w:r w:rsidRPr="00137816">
        <w:rPr>
          <w:sz w:val="28"/>
          <w:szCs w:val="28"/>
        </w:rPr>
        <w:t xml:space="preserve"> в </w:t>
      </w:r>
      <w:r w:rsidR="005E3912">
        <w:rPr>
          <w:sz w:val="28"/>
          <w:szCs w:val="28"/>
        </w:rPr>
        <w:t>Администрации</w:t>
      </w:r>
      <w:r w:rsidR="00DC110A" w:rsidRPr="00137816">
        <w:rPr>
          <w:sz w:val="28"/>
          <w:szCs w:val="28"/>
        </w:rPr>
        <w:t xml:space="preserve"> </w:t>
      </w:r>
      <w:r w:rsidRPr="00137816">
        <w:rPr>
          <w:sz w:val="28"/>
          <w:szCs w:val="28"/>
        </w:rPr>
        <w:t xml:space="preserve">создается </w:t>
      </w:r>
      <w:r w:rsidR="00137816" w:rsidRPr="00137816">
        <w:rPr>
          <w:sz w:val="28"/>
        </w:rPr>
        <w:t>отдельное структурное подразделение, ответственное за обеспечение безопасности персональных данных в информационной системе, либо его функции возлагаются на одно из существующих структурных подразделений</w:t>
      </w:r>
      <w:r w:rsidRPr="00137816">
        <w:rPr>
          <w:sz w:val="32"/>
          <w:szCs w:val="28"/>
        </w:rPr>
        <w:t xml:space="preserve">. </w:t>
      </w:r>
    </w:p>
    <w:p w14:paraId="67183C01" w14:textId="780C2BEE" w:rsidR="00971F34" w:rsidRPr="00507754" w:rsidRDefault="00507754" w:rsidP="00730F5D">
      <w:pPr>
        <w:pStyle w:val="a4"/>
        <w:numPr>
          <w:ilvl w:val="1"/>
          <w:numId w:val="1"/>
        </w:numPr>
        <w:tabs>
          <w:tab w:val="left" w:pos="1276"/>
        </w:tabs>
        <w:ind w:left="0" w:firstLine="709"/>
        <w:jc w:val="both"/>
        <w:rPr>
          <w:sz w:val="28"/>
          <w:szCs w:val="28"/>
        </w:rPr>
      </w:pPr>
      <w:r>
        <w:rPr>
          <w:sz w:val="28"/>
          <w:szCs w:val="28"/>
        </w:rPr>
        <w:t>С</w:t>
      </w:r>
      <w:r w:rsidRPr="00507754">
        <w:rPr>
          <w:sz w:val="28"/>
          <w:szCs w:val="28"/>
        </w:rPr>
        <w:t xml:space="preserve">труктурное подразделение по защите </w:t>
      </w:r>
      <w:proofErr w:type="spellStart"/>
      <w:r w:rsidRPr="00507754">
        <w:rPr>
          <w:sz w:val="28"/>
          <w:szCs w:val="28"/>
        </w:rPr>
        <w:t>ПДн</w:t>
      </w:r>
      <w:proofErr w:type="spellEnd"/>
      <w:r>
        <w:rPr>
          <w:sz w:val="28"/>
          <w:szCs w:val="28"/>
        </w:rPr>
        <w:t xml:space="preserve"> ос</w:t>
      </w:r>
      <w:r w:rsidR="00971F34" w:rsidRPr="00507754">
        <w:rPr>
          <w:sz w:val="28"/>
          <w:szCs w:val="28"/>
        </w:rPr>
        <w:t>уществляет:</w:t>
      </w:r>
    </w:p>
    <w:p w14:paraId="27C2E78E"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 xml:space="preserve">определение уровня криптографической защиты, и выбор класса </w:t>
      </w:r>
      <w:proofErr w:type="spellStart"/>
      <w:r w:rsidRPr="00F54B70">
        <w:rPr>
          <w:sz w:val="28"/>
          <w:szCs w:val="28"/>
        </w:rPr>
        <w:t>криптосредства</w:t>
      </w:r>
      <w:proofErr w:type="spellEnd"/>
      <w:r w:rsidRPr="00F54B70">
        <w:rPr>
          <w:sz w:val="28"/>
          <w:szCs w:val="28"/>
        </w:rPr>
        <w:t>;</w:t>
      </w:r>
    </w:p>
    <w:p w14:paraId="7B39E95B"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проверку готовности использования СКЗИ и составление заключений о возможности эксплуатации СКЗИ (с указанием типа и номеров используемых СКЗИ, номеров аппаратных, программных и аппаратно-программных средств, где установлены или к которым подключены СКЗИ, с указанием также номеров печатей (пломбиров), которыми опечатаны (опломбированы) технические средства, включая СКЗИ, и результатов проверки функционирования СКЗИ);</w:t>
      </w:r>
    </w:p>
    <w:p w14:paraId="77BA3FCA"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разработку мероприятий по обеспечению функционирования и безопасности применяемых СКЗИ в соответствии с условиями выданных на них сертификатов, а также в соответствии с эксплуатационной и технической документацией к этим средствам;</w:t>
      </w:r>
    </w:p>
    <w:p w14:paraId="3F2E32C7"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обучение лиц, использующих СКЗИ, правилам работы с ними;</w:t>
      </w:r>
    </w:p>
    <w:p w14:paraId="6A5EC2A6"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proofErr w:type="spellStart"/>
      <w:r w:rsidRPr="00F54B70">
        <w:rPr>
          <w:sz w:val="28"/>
          <w:szCs w:val="28"/>
        </w:rPr>
        <w:t>поэкземплярный</w:t>
      </w:r>
      <w:proofErr w:type="spellEnd"/>
      <w:r w:rsidRPr="00F54B70">
        <w:rPr>
          <w:sz w:val="28"/>
          <w:szCs w:val="28"/>
        </w:rPr>
        <w:t xml:space="preserve"> учет используемых СКЗИ, эксплуатационной и технической документации к ним;</w:t>
      </w:r>
    </w:p>
    <w:p w14:paraId="505E49A6"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учет физических лиц непосредственно допущенных к работе с СКЗИ;</w:t>
      </w:r>
    </w:p>
    <w:p w14:paraId="4C3C3BFF"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 xml:space="preserve">подачу заявок в ФСБ или лицензиату, имеющему лицензию ФСБ на деятельность по изготовлению ключевых документов для СКЗИ, на изготовление ключевых документов или исходной </w:t>
      </w:r>
      <w:r w:rsidRPr="00F54B70">
        <w:rPr>
          <w:rStyle w:val="a8"/>
          <w:color w:val="auto"/>
          <w:sz w:val="28"/>
          <w:szCs w:val="28"/>
        </w:rPr>
        <w:t>ключевой информации</w:t>
      </w:r>
      <w:r w:rsidRPr="00F54B70">
        <w:rPr>
          <w:sz w:val="28"/>
          <w:szCs w:val="28"/>
        </w:rPr>
        <w:t>. Изготовление из исходной ключевой информации ключевых документов, их распределение, рассылку и учет;</w:t>
      </w:r>
    </w:p>
    <w:p w14:paraId="3DD6858C"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контроль за соблюдением условий использования СКЗИ, установленных эксплуатационной и технической документацией к СКЗИ, сертификатом ФСБ и настоящим Положением;</w:t>
      </w:r>
    </w:p>
    <w:p w14:paraId="69CE1284" w14:textId="77777777"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расследование и составление заключений по фактам нарушения условий использования СКЗИ, которые могут привести к снижению уровня защиты конфиденциальной информации; разработку и принятие мер по предотвращению возможных опасных последствий подобных нарушений;</w:t>
      </w:r>
    </w:p>
    <w:p w14:paraId="21A936CF" w14:textId="0F6E22AF" w:rsidR="00971F34" w:rsidRPr="00F54B70" w:rsidRDefault="00971F34" w:rsidP="005E3912">
      <w:pPr>
        <w:pStyle w:val="a4"/>
        <w:widowControl w:val="0"/>
        <w:numPr>
          <w:ilvl w:val="0"/>
          <w:numId w:val="18"/>
        </w:numPr>
        <w:tabs>
          <w:tab w:val="left" w:pos="1134"/>
        </w:tabs>
        <w:autoSpaceDE w:val="0"/>
        <w:autoSpaceDN w:val="0"/>
        <w:adjustRightInd w:val="0"/>
        <w:ind w:left="0" w:firstLine="709"/>
        <w:jc w:val="both"/>
        <w:rPr>
          <w:sz w:val="28"/>
          <w:szCs w:val="28"/>
        </w:rPr>
      </w:pPr>
      <w:r w:rsidRPr="00F54B70">
        <w:rPr>
          <w:sz w:val="28"/>
          <w:szCs w:val="28"/>
        </w:rPr>
        <w:t xml:space="preserve">разработку схемы организации криптографической защиты конфиденциальной информации (с указанием наименования и размещения нижестоящих </w:t>
      </w:r>
      <w:r w:rsidR="00BE0077" w:rsidRPr="00F54B70">
        <w:rPr>
          <w:sz w:val="28"/>
          <w:szCs w:val="28"/>
        </w:rPr>
        <w:t xml:space="preserve">структурных подразделений по защите </w:t>
      </w:r>
      <w:proofErr w:type="spellStart"/>
      <w:r w:rsidR="00BE0077" w:rsidRPr="00F54B70">
        <w:rPr>
          <w:sz w:val="28"/>
          <w:szCs w:val="28"/>
        </w:rPr>
        <w:t>ПДн</w:t>
      </w:r>
      <w:proofErr w:type="spellEnd"/>
      <w:r w:rsidRPr="00F54B70">
        <w:rPr>
          <w:sz w:val="28"/>
          <w:szCs w:val="28"/>
        </w:rPr>
        <w:t xml:space="preserve">, если таковые имеются, обладателей конфиденциальной информации, реквизитов договоров на оказание услуг по криптографической защите конфиденциальной информации, а также с указанием типов применяемых СКЗИ и </w:t>
      </w:r>
      <w:r w:rsidRPr="00F54B70">
        <w:rPr>
          <w:rStyle w:val="a8"/>
          <w:color w:val="auto"/>
          <w:sz w:val="28"/>
          <w:szCs w:val="28"/>
        </w:rPr>
        <w:t>ключевых документов</w:t>
      </w:r>
      <w:r w:rsidRPr="00F54B70">
        <w:rPr>
          <w:sz w:val="28"/>
          <w:szCs w:val="28"/>
        </w:rPr>
        <w:t xml:space="preserve"> к ним, видов защищаемой информации, используемых совместно с СКЗИ технических средств связи, прикладного и общесистемного программного обеспечения и с</w:t>
      </w:r>
      <w:r w:rsidR="00730F5D">
        <w:rPr>
          <w:sz w:val="28"/>
          <w:szCs w:val="28"/>
        </w:rPr>
        <w:t>редств вычислительной техники).</w:t>
      </w:r>
    </w:p>
    <w:p w14:paraId="73A86967" w14:textId="6BB9CEE9" w:rsidR="00971F34" w:rsidRPr="005E3912" w:rsidRDefault="00971F34" w:rsidP="00730F5D">
      <w:pPr>
        <w:pStyle w:val="a4"/>
        <w:numPr>
          <w:ilvl w:val="1"/>
          <w:numId w:val="1"/>
        </w:numPr>
        <w:tabs>
          <w:tab w:val="left" w:pos="1276"/>
        </w:tabs>
        <w:ind w:left="0" w:firstLine="709"/>
        <w:jc w:val="both"/>
        <w:rPr>
          <w:sz w:val="28"/>
          <w:szCs w:val="28"/>
        </w:rPr>
      </w:pPr>
      <w:r w:rsidRPr="0024659B">
        <w:rPr>
          <w:sz w:val="28"/>
          <w:szCs w:val="28"/>
        </w:rPr>
        <w:lastRenderedPageBreak/>
        <w:t>Инструкции, регламентирующие процессы подготовки, ввода, обработки, хранения и передачи защищаемой с использованием СКЗИ конфиденциальной информации, должны согласовываться с лицензиатом ФСБ. Такие инструкции подготавливаются согласно эксплуатационной и технической документации на соответствующие сети связи, автоматизированные и информационные</w:t>
      </w:r>
      <w:r w:rsidRPr="00B17FCB">
        <w:rPr>
          <w:sz w:val="28"/>
          <w:szCs w:val="28"/>
        </w:rPr>
        <w:t xml:space="preserve"> системы, в которых передается, обрабатывается или хранится конфиденциальная информация, с учетом используемых СКЗИ и настоящего Положения.</w:t>
      </w:r>
    </w:p>
    <w:p w14:paraId="1EE09C31" w14:textId="5243B921" w:rsidR="00971F34" w:rsidRPr="005E3912" w:rsidRDefault="00971F34" w:rsidP="00730F5D">
      <w:pPr>
        <w:pStyle w:val="a4"/>
        <w:numPr>
          <w:ilvl w:val="1"/>
          <w:numId w:val="1"/>
        </w:numPr>
        <w:tabs>
          <w:tab w:val="left" w:pos="1276"/>
        </w:tabs>
        <w:ind w:left="0" w:firstLine="709"/>
        <w:jc w:val="both"/>
        <w:rPr>
          <w:sz w:val="28"/>
          <w:szCs w:val="28"/>
        </w:rPr>
      </w:pPr>
      <w:r w:rsidRPr="00B17FCB">
        <w:rPr>
          <w:sz w:val="28"/>
          <w:szCs w:val="28"/>
        </w:rPr>
        <w:t xml:space="preserve">К выполнению обязанностей сотрудников </w:t>
      </w:r>
      <w:r w:rsidR="00CC63A8" w:rsidRPr="00CC63A8">
        <w:rPr>
          <w:sz w:val="28"/>
        </w:rPr>
        <w:t xml:space="preserve">структурного подразделения по защите </w:t>
      </w:r>
      <w:proofErr w:type="spellStart"/>
      <w:r w:rsidR="00CC63A8" w:rsidRPr="00CC63A8">
        <w:rPr>
          <w:sz w:val="28"/>
        </w:rPr>
        <w:t>ПДн</w:t>
      </w:r>
      <w:proofErr w:type="spellEnd"/>
      <w:r w:rsidR="00CC63A8" w:rsidRPr="00B17FCB">
        <w:rPr>
          <w:sz w:val="28"/>
          <w:szCs w:val="28"/>
        </w:rPr>
        <w:t xml:space="preserve"> </w:t>
      </w:r>
      <w:r w:rsidRPr="00B17FCB">
        <w:rPr>
          <w:sz w:val="28"/>
          <w:szCs w:val="28"/>
        </w:rPr>
        <w:t>лицензиатами ФСБ допускаются лица, имеющие необходимый уровень квалификации для обеспечения защиты конфиденциальной информации с использованием конкретного вида (типа) СКЗИ.</w:t>
      </w:r>
    </w:p>
    <w:p w14:paraId="29D4BC60" w14:textId="32F99184" w:rsidR="00971F34" w:rsidRPr="00730F5D" w:rsidRDefault="00971F34" w:rsidP="00730F5D">
      <w:pPr>
        <w:pStyle w:val="a4"/>
        <w:numPr>
          <w:ilvl w:val="1"/>
          <w:numId w:val="1"/>
        </w:numPr>
        <w:tabs>
          <w:tab w:val="left" w:pos="1276"/>
        </w:tabs>
        <w:ind w:left="0" w:firstLine="709"/>
        <w:jc w:val="both"/>
        <w:rPr>
          <w:sz w:val="28"/>
          <w:szCs w:val="28"/>
        </w:rPr>
      </w:pPr>
      <w:r w:rsidRPr="00B17FCB">
        <w:rPr>
          <w:sz w:val="28"/>
          <w:szCs w:val="28"/>
        </w:rPr>
        <w:t xml:space="preserve">Лиц, оформляемых на работу и входящих в состав </w:t>
      </w:r>
      <w:r w:rsidR="00CC63A8" w:rsidRPr="00CC63A8">
        <w:rPr>
          <w:sz w:val="28"/>
        </w:rPr>
        <w:t xml:space="preserve">структурного подразделения по защите </w:t>
      </w:r>
      <w:proofErr w:type="spellStart"/>
      <w:r w:rsidR="00CC63A8" w:rsidRPr="00CC63A8">
        <w:rPr>
          <w:sz w:val="28"/>
        </w:rPr>
        <w:t>ПДн</w:t>
      </w:r>
      <w:proofErr w:type="spellEnd"/>
      <w:r w:rsidRPr="00B17FCB">
        <w:rPr>
          <w:sz w:val="28"/>
          <w:szCs w:val="28"/>
        </w:rPr>
        <w:t>, следует ознакомить с настоящим Положением под расписку.</w:t>
      </w:r>
    </w:p>
    <w:p w14:paraId="614B67AB" w14:textId="0B2203D4" w:rsidR="00971F34" w:rsidRPr="00730F5D" w:rsidRDefault="00971F34" w:rsidP="00730F5D">
      <w:pPr>
        <w:pStyle w:val="a4"/>
        <w:numPr>
          <w:ilvl w:val="1"/>
          <w:numId w:val="1"/>
        </w:numPr>
        <w:tabs>
          <w:tab w:val="left" w:pos="1276"/>
        </w:tabs>
        <w:ind w:left="0" w:firstLine="709"/>
        <w:jc w:val="both"/>
        <w:rPr>
          <w:sz w:val="28"/>
          <w:szCs w:val="28"/>
        </w:rPr>
      </w:pPr>
      <w:r w:rsidRPr="00B17FCB">
        <w:rPr>
          <w:sz w:val="28"/>
          <w:szCs w:val="28"/>
        </w:rPr>
        <w:t xml:space="preserve">Обязанности, возлагаемые на сотрудников </w:t>
      </w:r>
      <w:r w:rsidR="003646EB" w:rsidRPr="00CC63A8">
        <w:rPr>
          <w:sz w:val="28"/>
        </w:rPr>
        <w:t xml:space="preserve">структурного подразделения по защите </w:t>
      </w:r>
      <w:proofErr w:type="spellStart"/>
      <w:r w:rsidR="003646EB" w:rsidRPr="00CC63A8">
        <w:rPr>
          <w:sz w:val="28"/>
        </w:rPr>
        <w:t>ПДн</w:t>
      </w:r>
      <w:proofErr w:type="spellEnd"/>
      <w:r w:rsidRPr="00B17FCB">
        <w:rPr>
          <w:sz w:val="28"/>
          <w:szCs w:val="28"/>
        </w:rPr>
        <w:t>, могут выполняться штатными сотрудниками или сотрудниками других структурных подразделений, привлекаемыми к такой работе по совместительству.</w:t>
      </w:r>
    </w:p>
    <w:p w14:paraId="24D4FF30" w14:textId="2B5042F4" w:rsidR="00971F34" w:rsidRPr="00730F5D" w:rsidRDefault="00971F34" w:rsidP="00730F5D">
      <w:pPr>
        <w:pStyle w:val="a4"/>
        <w:numPr>
          <w:ilvl w:val="1"/>
          <w:numId w:val="1"/>
        </w:numPr>
        <w:tabs>
          <w:tab w:val="left" w:pos="1276"/>
        </w:tabs>
        <w:ind w:left="0" w:firstLine="709"/>
        <w:jc w:val="both"/>
        <w:rPr>
          <w:sz w:val="28"/>
          <w:szCs w:val="28"/>
        </w:rPr>
      </w:pPr>
      <w:r w:rsidRPr="00CC63A8">
        <w:rPr>
          <w:sz w:val="28"/>
          <w:szCs w:val="28"/>
        </w:rPr>
        <w:t xml:space="preserve">Сотрудники </w:t>
      </w:r>
      <w:r w:rsidR="00CC63A8" w:rsidRPr="00CC63A8">
        <w:rPr>
          <w:sz w:val="28"/>
        </w:rPr>
        <w:t xml:space="preserve">структурного подразделения по защите </w:t>
      </w:r>
      <w:proofErr w:type="spellStart"/>
      <w:r w:rsidR="00CC63A8" w:rsidRPr="00CC63A8">
        <w:rPr>
          <w:sz w:val="28"/>
        </w:rPr>
        <w:t>ПДн</w:t>
      </w:r>
      <w:proofErr w:type="spellEnd"/>
      <w:r w:rsidRPr="00B17FCB">
        <w:rPr>
          <w:sz w:val="28"/>
          <w:szCs w:val="28"/>
        </w:rPr>
        <w:t xml:space="preserve"> должны иметь </w:t>
      </w:r>
      <w:r w:rsidRPr="0024659B">
        <w:rPr>
          <w:sz w:val="28"/>
          <w:szCs w:val="28"/>
        </w:rPr>
        <w:t xml:space="preserve">разработанные в соответствии с настоящим Положением и утвержденные лицензиатом ФСБ функциональные обязанности. Объем и порядок ознакомления сотрудников </w:t>
      </w:r>
      <w:r w:rsidR="003646EB" w:rsidRPr="00CC63A8">
        <w:rPr>
          <w:sz w:val="28"/>
        </w:rPr>
        <w:t xml:space="preserve">структурного подразделения по защите </w:t>
      </w:r>
      <w:proofErr w:type="spellStart"/>
      <w:r w:rsidR="003646EB" w:rsidRPr="00CC63A8">
        <w:rPr>
          <w:sz w:val="28"/>
        </w:rPr>
        <w:t>ПДн</w:t>
      </w:r>
      <w:proofErr w:type="spellEnd"/>
      <w:r w:rsidRPr="0024659B">
        <w:rPr>
          <w:sz w:val="28"/>
          <w:szCs w:val="28"/>
        </w:rPr>
        <w:t xml:space="preserve"> с конфиденциальной информацией определяется обладателем конфиденциальной информации.</w:t>
      </w:r>
    </w:p>
    <w:p w14:paraId="1A4E95C7" w14:textId="44AA8F35" w:rsidR="00971F34" w:rsidRPr="00B17FCB" w:rsidRDefault="00971F34" w:rsidP="00730F5D">
      <w:pPr>
        <w:pStyle w:val="a4"/>
        <w:numPr>
          <w:ilvl w:val="1"/>
          <w:numId w:val="1"/>
        </w:numPr>
        <w:tabs>
          <w:tab w:val="left" w:pos="1276"/>
        </w:tabs>
        <w:ind w:left="0" w:firstLine="709"/>
        <w:jc w:val="both"/>
        <w:rPr>
          <w:sz w:val="28"/>
          <w:szCs w:val="28"/>
        </w:rPr>
      </w:pPr>
      <w:r w:rsidRPr="0024659B">
        <w:rPr>
          <w:sz w:val="28"/>
          <w:szCs w:val="28"/>
        </w:rPr>
        <w:t>Физические лица допускаются к работе с СКЗИ согласно перечню пользователей СКЗИ,</w:t>
      </w:r>
      <w:r w:rsidRPr="00B17FCB">
        <w:rPr>
          <w:sz w:val="28"/>
          <w:szCs w:val="28"/>
        </w:rPr>
        <w:t xml:space="preserve"> утверждаемому обладателем конфиденциальной информации.</w:t>
      </w:r>
    </w:p>
    <w:p w14:paraId="53D4B5C1" w14:textId="77777777" w:rsidR="00971F34" w:rsidRPr="00B17FCB" w:rsidRDefault="00971F34" w:rsidP="007600E8">
      <w:pPr>
        <w:pStyle w:val="a4"/>
        <w:numPr>
          <w:ilvl w:val="1"/>
          <w:numId w:val="1"/>
        </w:numPr>
        <w:tabs>
          <w:tab w:val="left" w:pos="1134"/>
        </w:tabs>
        <w:ind w:left="0" w:firstLine="709"/>
        <w:jc w:val="both"/>
        <w:rPr>
          <w:sz w:val="28"/>
          <w:szCs w:val="28"/>
        </w:rPr>
      </w:pPr>
      <w:r w:rsidRPr="00B17FCB">
        <w:rPr>
          <w:sz w:val="28"/>
          <w:szCs w:val="28"/>
        </w:rPr>
        <w:t>Непосредственно к работе с СКЗИ пользователи допускаются только после соответствующего обучения.</w:t>
      </w:r>
    </w:p>
    <w:p w14:paraId="224D8B60" w14:textId="77777777" w:rsidR="00971F34" w:rsidRPr="0038445D" w:rsidRDefault="00971F34" w:rsidP="007600E8">
      <w:pPr>
        <w:pStyle w:val="a4"/>
        <w:tabs>
          <w:tab w:val="left" w:pos="1134"/>
        </w:tabs>
        <w:ind w:left="0" w:firstLine="709"/>
        <w:jc w:val="both"/>
        <w:rPr>
          <w:rStyle w:val="12"/>
          <w:color w:val="auto"/>
          <w:spacing w:val="0"/>
          <w:sz w:val="28"/>
          <w:szCs w:val="28"/>
        </w:rPr>
      </w:pPr>
      <w:r w:rsidRPr="0038445D">
        <w:rPr>
          <w:rStyle w:val="12"/>
          <w:color w:val="auto"/>
          <w:spacing w:val="0"/>
          <w:sz w:val="28"/>
          <w:szCs w:val="28"/>
        </w:rPr>
        <w:t xml:space="preserve">Обучение пользователей правилам работы с СКЗИ осуществляет ответственный за обеспечение безопасности СКЗИ. </w:t>
      </w:r>
      <w:r w:rsidR="0038445D" w:rsidRPr="0038445D">
        <w:rPr>
          <w:rStyle w:val="12"/>
          <w:color w:val="auto"/>
          <w:spacing w:val="0"/>
          <w:sz w:val="28"/>
          <w:szCs w:val="28"/>
        </w:rPr>
        <w:t>Д</w:t>
      </w:r>
      <w:r w:rsidRPr="0038445D">
        <w:rPr>
          <w:rStyle w:val="12"/>
          <w:color w:val="auto"/>
          <w:spacing w:val="0"/>
          <w:sz w:val="28"/>
          <w:szCs w:val="28"/>
        </w:rPr>
        <w:t>олжн</w:t>
      </w:r>
      <w:r w:rsidR="0038445D" w:rsidRPr="0038445D">
        <w:rPr>
          <w:rStyle w:val="12"/>
          <w:color w:val="auto"/>
          <w:spacing w:val="0"/>
          <w:sz w:val="28"/>
          <w:szCs w:val="28"/>
        </w:rPr>
        <w:t>ая</w:t>
      </w:r>
      <w:r w:rsidRPr="0038445D">
        <w:rPr>
          <w:rStyle w:val="12"/>
          <w:color w:val="auto"/>
          <w:spacing w:val="0"/>
          <w:sz w:val="28"/>
          <w:szCs w:val="28"/>
        </w:rPr>
        <w:t xml:space="preserve"> специальн</w:t>
      </w:r>
      <w:r w:rsidR="0038445D" w:rsidRPr="0038445D">
        <w:rPr>
          <w:rStyle w:val="12"/>
          <w:color w:val="auto"/>
          <w:spacing w:val="0"/>
          <w:sz w:val="28"/>
          <w:szCs w:val="28"/>
        </w:rPr>
        <w:t>ая</w:t>
      </w:r>
      <w:r w:rsidRPr="0038445D">
        <w:rPr>
          <w:rStyle w:val="12"/>
          <w:color w:val="auto"/>
          <w:spacing w:val="0"/>
          <w:sz w:val="28"/>
          <w:szCs w:val="28"/>
        </w:rPr>
        <w:t xml:space="preserve"> подготовк</w:t>
      </w:r>
      <w:r w:rsidR="0038445D" w:rsidRPr="0038445D">
        <w:rPr>
          <w:rStyle w:val="12"/>
          <w:color w:val="auto"/>
          <w:spacing w:val="0"/>
          <w:sz w:val="28"/>
          <w:szCs w:val="28"/>
        </w:rPr>
        <w:t>а</w:t>
      </w:r>
      <w:r w:rsidRPr="0038445D">
        <w:rPr>
          <w:rStyle w:val="12"/>
          <w:color w:val="auto"/>
          <w:spacing w:val="0"/>
          <w:sz w:val="28"/>
          <w:szCs w:val="28"/>
        </w:rPr>
        <w:t xml:space="preserve"> пользователей и возможность их допуска к самостоятельной работе с СКЗИ, </w:t>
      </w:r>
      <w:r w:rsidR="0038445D" w:rsidRPr="0038445D">
        <w:rPr>
          <w:rStyle w:val="12"/>
          <w:color w:val="auto"/>
          <w:spacing w:val="0"/>
          <w:sz w:val="28"/>
          <w:szCs w:val="28"/>
        </w:rPr>
        <w:t>отражается в</w:t>
      </w:r>
      <w:r w:rsidRPr="0038445D">
        <w:rPr>
          <w:rStyle w:val="12"/>
          <w:color w:val="auto"/>
          <w:spacing w:val="0"/>
          <w:sz w:val="28"/>
          <w:szCs w:val="28"/>
        </w:rPr>
        <w:t xml:space="preserve"> </w:t>
      </w:r>
      <w:r w:rsidR="0038445D" w:rsidRPr="00C506E7">
        <w:rPr>
          <w:rStyle w:val="12"/>
          <w:color w:val="auto"/>
          <w:spacing w:val="0"/>
          <w:sz w:val="28"/>
          <w:szCs w:val="28"/>
        </w:rPr>
        <w:t>«</w:t>
      </w:r>
      <w:r w:rsidRPr="00C506E7">
        <w:rPr>
          <w:rStyle w:val="12"/>
          <w:color w:val="auto"/>
          <w:spacing w:val="0"/>
          <w:sz w:val="28"/>
          <w:szCs w:val="28"/>
        </w:rPr>
        <w:t>Акт</w:t>
      </w:r>
      <w:r w:rsidR="0038445D" w:rsidRPr="00C506E7">
        <w:rPr>
          <w:rStyle w:val="12"/>
          <w:color w:val="auto"/>
          <w:spacing w:val="0"/>
          <w:sz w:val="28"/>
          <w:szCs w:val="28"/>
        </w:rPr>
        <w:t>е</w:t>
      </w:r>
      <w:r w:rsidRPr="00C506E7">
        <w:rPr>
          <w:rStyle w:val="12"/>
          <w:color w:val="auto"/>
          <w:spacing w:val="0"/>
          <w:sz w:val="28"/>
          <w:szCs w:val="28"/>
        </w:rPr>
        <w:t xml:space="preserve"> ввода в эксплуатацию средств крипт</w:t>
      </w:r>
      <w:r w:rsidR="0038445D" w:rsidRPr="00C506E7">
        <w:rPr>
          <w:rStyle w:val="12"/>
          <w:color w:val="auto"/>
          <w:spacing w:val="0"/>
          <w:sz w:val="28"/>
          <w:szCs w:val="28"/>
        </w:rPr>
        <w:t>ографической защиты информации»</w:t>
      </w:r>
      <w:r w:rsidRPr="00C506E7">
        <w:rPr>
          <w:rStyle w:val="12"/>
          <w:color w:val="auto"/>
          <w:spacing w:val="0"/>
          <w:sz w:val="28"/>
          <w:szCs w:val="28"/>
        </w:rPr>
        <w:t>.</w:t>
      </w:r>
    </w:p>
    <w:p w14:paraId="13E8A8AF" w14:textId="77777777" w:rsidR="00971F34" w:rsidRPr="00B17FCB" w:rsidRDefault="00971F34" w:rsidP="007600E8">
      <w:pPr>
        <w:pStyle w:val="a4"/>
        <w:ind w:left="0"/>
        <w:jc w:val="both"/>
        <w:rPr>
          <w:sz w:val="28"/>
          <w:szCs w:val="28"/>
        </w:rPr>
      </w:pPr>
    </w:p>
    <w:p w14:paraId="5F9C0E00" w14:textId="77777777" w:rsidR="00971F34" w:rsidRDefault="00971F34" w:rsidP="007600E8">
      <w:pPr>
        <w:pStyle w:val="a4"/>
        <w:numPr>
          <w:ilvl w:val="0"/>
          <w:numId w:val="1"/>
        </w:numPr>
        <w:ind w:left="0" w:hanging="357"/>
        <w:contextualSpacing w:val="0"/>
        <w:jc w:val="center"/>
        <w:outlineLvl w:val="0"/>
        <w:rPr>
          <w:b/>
          <w:sz w:val="28"/>
          <w:szCs w:val="28"/>
        </w:rPr>
      </w:pPr>
      <w:bookmarkStart w:id="10" w:name="_Toc437330924"/>
      <w:r w:rsidRPr="00B17FCB">
        <w:rPr>
          <w:b/>
          <w:sz w:val="28"/>
          <w:szCs w:val="28"/>
        </w:rPr>
        <w:t>Обязанности пользователя СКЗИ</w:t>
      </w:r>
      <w:bookmarkEnd w:id="10"/>
    </w:p>
    <w:p w14:paraId="1C3396F2" w14:textId="77777777" w:rsidR="007600E8" w:rsidRPr="00B17FCB" w:rsidRDefault="007600E8" w:rsidP="007600E8">
      <w:pPr>
        <w:pStyle w:val="a4"/>
        <w:ind w:left="0"/>
        <w:contextualSpacing w:val="0"/>
        <w:outlineLvl w:val="0"/>
        <w:rPr>
          <w:b/>
          <w:sz w:val="28"/>
          <w:szCs w:val="28"/>
        </w:rPr>
      </w:pPr>
    </w:p>
    <w:p w14:paraId="00D1FA55" w14:textId="77777777" w:rsidR="00971F34" w:rsidRPr="0024659B" w:rsidRDefault="00C506E7" w:rsidP="007600E8">
      <w:pPr>
        <w:pStyle w:val="a4"/>
        <w:numPr>
          <w:ilvl w:val="1"/>
          <w:numId w:val="1"/>
        </w:numPr>
        <w:tabs>
          <w:tab w:val="left" w:pos="1134"/>
        </w:tabs>
        <w:ind w:left="0" w:firstLine="709"/>
        <w:jc w:val="both"/>
        <w:rPr>
          <w:b/>
          <w:sz w:val="28"/>
          <w:szCs w:val="28"/>
        </w:rPr>
      </w:pPr>
      <w:r>
        <w:rPr>
          <w:sz w:val="28"/>
          <w:szCs w:val="28"/>
        </w:rPr>
        <w:t xml:space="preserve"> </w:t>
      </w:r>
      <w:r w:rsidR="00971F34" w:rsidRPr="00B17FCB">
        <w:rPr>
          <w:sz w:val="28"/>
          <w:szCs w:val="28"/>
        </w:rPr>
        <w:t xml:space="preserve">Пользователи </w:t>
      </w:r>
      <w:r w:rsidR="00971F34" w:rsidRPr="0024659B">
        <w:rPr>
          <w:sz w:val="28"/>
          <w:szCs w:val="28"/>
        </w:rPr>
        <w:t>СКЗИ обязаны:</w:t>
      </w:r>
    </w:p>
    <w:p w14:paraId="127D4AAD" w14:textId="77777777" w:rsidR="00971F34" w:rsidRPr="0024659B" w:rsidRDefault="00971F34" w:rsidP="007600E8">
      <w:pPr>
        <w:pStyle w:val="a4"/>
        <w:numPr>
          <w:ilvl w:val="0"/>
          <w:numId w:val="8"/>
        </w:numPr>
        <w:tabs>
          <w:tab w:val="left" w:pos="1134"/>
        </w:tabs>
        <w:ind w:left="0" w:firstLine="709"/>
        <w:jc w:val="both"/>
        <w:rPr>
          <w:sz w:val="28"/>
          <w:szCs w:val="28"/>
        </w:rPr>
      </w:pPr>
      <w:r w:rsidRPr="0024659B">
        <w:rPr>
          <w:sz w:val="28"/>
          <w:szCs w:val="28"/>
        </w:rPr>
        <w:t xml:space="preserve">не разглашать конфиденциальную информацию, к которой они допущены, рубежи ее защиты, в том числе сведения о </w:t>
      </w:r>
      <w:proofErr w:type="spellStart"/>
      <w:r w:rsidRPr="0024659B">
        <w:rPr>
          <w:sz w:val="28"/>
          <w:szCs w:val="28"/>
        </w:rPr>
        <w:t>криптоключах</w:t>
      </w:r>
      <w:proofErr w:type="spellEnd"/>
      <w:r w:rsidRPr="0024659B">
        <w:rPr>
          <w:sz w:val="28"/>
          <w:szCs w:val="28"/>
        </w:rPr>
        <w:t>;</w:t>
      </w:r>
    </w:p>
    <w:p w14:paraId="6BA68060" w14:textId="77777777" w:rsidR="00971F34" w:rsidRPr="0024659B" w:rsidRDefault="00971F34" w:rsidP="007600E8">
      <w:pPr>
        <w:pStyle w:val="a4"/>
        <w:numPr>
          <w:ilvl w:val="0"/>
          <w:numId w:val="8"/>
        </w:numPr>
        <w:tabs>
          <w:tab w:val="left" w:pos="1134"/>
        </w:tabs>
        <w:ind w:left="0" w:firstLine="709"/>
        <w:jc w:val="both"/>
        <w:rPr>
          <w:sz w:val="28"/>
          <w:szCs w:val="28"/>
        </w:rPr>
      </w:pPr>
      <w:r w:rsidRPr="0024659B">
        <w:rPr>
          <w:sz w:val="28"/>
          <w:szCs w:val="28"/>
        </w:rPr>
        <w:t>соблюдать требования к обеспечению безопасности конфиденциальной информации с использованием СКЗИ;</w:t>
      </w:r>
    </w:p>
    <w:p w14:paraId="6D97CAB0" w14:textId="0C336CA1" w:rsidR="00971F34" w:rsidRPr="0024659B" w:rsidRDefault="00971F34" w:rsidP="007600E8">
      <w:pPr>
        <w:pStyle w:val="a4"/>
        <w:numPr>
          <w:ilvl w:val="0"/>
          <w:numId w:val="8"/>
        </w:numPr>
        <w:tabs>
          <w:tab w:val="left" w:pos="1134"/>
        </w:tabs>
        <w:ind w:left="0" w:firstLine="709"/>
        <w:jc w:val="both"/>
        <w:rPr>
          <w:sz w:val="28"/>
          <w:szCs w:val="28"/>
        </w:rPr>
      </w:pPr>
      <w:r w:rsidRPr="0024659B">
        <w:rPr>
          <w:sz w:val="28"/>
          <w:szCs w:val="28"/>
        </w:rPr>
        <w:t xml:space="preserve">сообщать в </w:t>
      </w:r>
      <w:r w:rsidR="003646EB" w:rsidRPr="00CC63A8">
        <w:rPr>
          <w:sz w:val="28"/>
        </w:rPr>
        <w:t>структурно</w:t>
      </w:r>
      <w:r w:rsidR="003646EB">
        <w:rPr>
          <w:sz w:val="28"/>
        </w:rPr>
        <w:t>е</w:t>
      </w:r>
      <w:r w:rsidR="003646EB" w:rsidRPr="00CC63A8">
        <w:rPr>
          <w:sz w:val="28"/>
        </w:rPr>
        <w:t xml:space="preserve"> подразделени</w:t>
      </w:r>
      <w:r w:rsidR="003646EB">
        <w:rPr>
          <w:sz w:val="28"/>
        </w:rPr>
        <w:t>е</w:t>
      </w:r>
      <w:r w:rsidR="003646EB" w:rsidRPr="00CC63A8">
        <w:rPr>
          <w:sz w:val="28"/>
        </w:rPr>
        <w:t xml:space="preserve"> по защите </w:t>
      </w:r>
      <w:proofErr w:type="spellStart"/>
      <w:r w:rsidR="003646EB" w:rsidRPr="00CC63A8">
        <w:rPr>
          <w:sz w:val="28"/>
        </w:rPr>
        <w:t>ПДн</w:t>
      </w:r>
      <w:proofErr w:type="spellEnd"/>
      <w:r w:rsidRPr="0024659B">
        <w:rPr>
          <w:sz w:val="28"/>
          <w:szCs w:val="28"/>
        </w:rPr>
        <w:t xml:space="preserve"> о ставших им известными попытках посторонних лиц получить сведения об используемых СКЗИ или ключевых документах к ним;</w:t>
      </w:r>
    </w:p>
    <w:p w14:paraId="7347A211" w14:textId="77777777" w:rsidR="00971F34" w:rsidRPr="00B17FCB" w:rsidRDefault="00971F34" w:rsidP="007600E8">
      <w:pPr>
        <w:pStyle w:val="a4"/>
        <w:numPr>
          <w:ilvl w:val="0"/>
          <w:numId w:val="8"/>
        </w:numPr>
        <w:tabs>
          <w:tab w:val="left" w:pos="1134"/>
        </w:tabs>
        <w:ind w:left="0" w:firstLine="709"/>
        <w:jc w:val="both"/>
        <w:rPr>
          <w:sz w:val="28"/>
          <w:szCs w:val="28"/>
        </w:rPr>
      </w:pPr>
      <w:r w:rsidRPr="0024659B">
        <w:rPr>
          <w:sz w:val="28"/>
          <w:szCs w:val="28"/>
        </w:rPr>
        <w:lastRenderedPageBreak/>
        <w:t>сдать СКЗИ, эксплуатационную и техническую</w:t>
      </w:r>
      <w:r w:rsidRPr="00B17FCB">
        <w:rPr>
          <w:sz w:val="28"/>
          <w:szCs w:val="28"/>
        </w:rPr>
        <w:t xml:space="preserve"> документацию к ним, ключевые документы в соответствии с порядком, установленным </w:t>
      </w:r>
      <w:r w:rsidR="000B0C29" w:rsidRPr="00B17FCB">
        <w:rPr>
          <w:sz w:val="28"/>
          <w:szCs w:val="28"/>
        </w:rPr>
        <w:t xml:space="preserve">разделом 5 </w:t>
      </w:r>
      <w:r w:rsidRPr="00B17FCB">
        <w:rPr>
          <w:sz w:val="28"/>
          <w:szCs w:val="28"/>
        </w:rPr>
        <w:t>настоящ</w:t>
      </w:r>
      <w:r w:rsidR="000B0C29" w:rsidRPr="00B17FCB">
        <w:rPr>
          <w:sz w:val="28"/>
          <w:szCs w:val="28"/>
        </w:rPr>
        <w:t>его</w:t>
      </w:r>
      <w:r w:rsidRPr="00B17FCB">
        <w:rPr>
          <w:sz w:val="28"/>
          <w:szCs w:val="28"/>
        </w:rPr>
        <w:t xml:space="preserve"> </w:t>
      </w:r>
      <w:r w:rsidR="000B0C29" w:rsidRPr="00B17FCB">
        <w:rPr>
          <w:sz w:val="28"/>
          <w:szCs w:val="28"/>
        </w:rPr>
        <w:t>Положения</w:t>
      </w:r>
      <w:r w:rsidRPr="00B17FCB">
        <w:rPr>
          <w:sz w:val="28"/>
          <w:szCs w:val="28"/>
        </w:rPr>
        <w:t>, при увольнении или отстранении от исполнения обязанностей, связанных с использованием СКЗИ;</w:t>
      </w:r>
    </w:p>
    <w:p w14:paraId="1E21682E" w14:textId="63534E51" w:rsidR="00971F34" w:rsidRPr="00B17FCB" w:rsidRDefault="00971F34" w:rsidP="007600E8">
      <w:pPr>
        <w:pStyle w:val="a4"/>
        <w:numPr>
          <w:ilvl w:val="0"/>
          <w:numId w:val="8"/>
        </w:numPr>
        <w:tabs>
          <w:tab w:val="left" w:pos="1134"/>
        </w:tabs>
        <w:ind w:left="0" w:firstLine="709"/>
        <w:jc w:val="both"/>
        <w:rPr>
          <w:sz w:val="28"/>
          <w:szCs w:val="28"/>
        </w:rPr>
      </w:pPr>
      <w:r w:rsidRPr="00B17FCB">
        <w:rPr>
          <w:sz w:val="28"/>
          <w:szCs w:val="28"/>
        </w:rPr>
        <w:t xml:space="preserve">немедленно уведомлять </w:t>
      </w:r>
      <w:r w:rsidR="003646EB" w:rsidRPr="00CC63A8">
        <w:rPr>
          <w:sz w:val="28"/>
        </w:rPr>
        <w:t>структурно</w:t>
      </w:r>
      <w:r w:rsidR="003646EB">
        <w:rPr>
          <w:sz w:val="28"/>
        </w:rPr>
        <w:t>е</w:t>
      </w:r>
      <w:r w:rsidR="003646EB" w:rsidRPr="00CC63A8">
        <w:rPr>
          <w:sz w:val="28"/>
        </w:rPr>
        <w:t xml:space="preserve"> подразделени</w:t>
      </w:r>
      <w:r w:rsidR="003646EB">
        <w:rPr>
          <w:sz w:val="28"/>
        </w:rPr>
        <w:t>е</w:t>
      </w:r>
      <w:r w:rsidR="003646EB" w:rsidRPr="00CC63A8">
        <w:rPr>
          <w:sz w:val="28"/>
        </w:rPr>
        <w:t xml:space="preserve"> по защите </w:t>
      </w:r>
      <w:proofErr w:type="spellStart"/>
      <w:r w:rsidR="003646EB" w:rsidRPr="00CC63A8">
        <w:rPr>
          <w:sz w:val="28"/>
        </w:rPr>
        <w:t>ПДн</w:t>
      </w:r>
      <w:proofErr w:type="spellEnd"/>
      <w:r w:rsidRPr="00B17FCB">
        <w:rPr>
          <w:sz w:val="28"/>
          <w:szCs w:val="28"/>
        </w:rPr>
        <w:t xml:space="preserve">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14:paraId="02A665E3" w14:textId="77777777" w:rsidR="00971F34" w:rsidRPr="00B17FCB" w:rsidRDefault="00C506E7"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Не допускается: </w:t>
      </w:r>
    </w:p>
    <w:p w14:paraId="449F5948" w14:textId="77777777" w:rsidR="00971F34" w:rsidRPr="00B17FCB" w:rsidRDefault="00971F34" w:rsidP="007600E8">
      <w:pPr>
        <w:pStyle w:val="a4"/>
        <w:numPr>
          <w:ilvl w:val="0"/>
          <w:numId w:val="9"/>
        </w:numPr>
        <w:tabs>
          <w:tab w:val="left" w:pos="1134"/>
        </w:tabs>
        <w:ind w:left="0" w:firstLine="709"/>
        <w:jc w:val="both"/>
        <w:rPr>
          <w:sz w:val="28"/>
          <w:szCs w:val="28"/>
        </w:rPr>
      </w:pPr>
      <w:r w:rsidRPr="00B17FCB">
        <w:rPr>
          <w:sz w:val="28"/>
          <w:szCs w:val="28"/>
        </w:rPr>
        <w:t>осуществлять несанкционированное копирование ключевых носителей;</w:t>
      </w:r>
    </w:p>
    <w:p w14:paraId="3030F241" w14:textId="77777777" w:rsidR="00971F34" w:rsidRPr="00B17FCB" w:rsidRDefault="00971F34" w:rsidP="007600E8">
      <w:pPr>
        <w:pStyle w:val="a4"/>
        <w:numPr>
          <w:ilvl w:val="0"/>
          <w:numId w:val="9"/>
        </w:numPr>
        <w:tabs>
          <w:tab w:val="left" w:pos="1134"/>
        </w:tabs>
        <w:ind w:left="0" w:firstLine="709"/>
        <w:jc w:val="both"/>
        <w:rPr>
          <w:sz w:val="28"/>
          <w:szCs w:val="28"/>
        </w:rPr>
      </w:pPr>
      <w:r w:rsidRPr="00B17FCB">
        <w:rPr>
          <w:sz w:val="28"/>
          <w:szCs w:val="28"/>
        </w:rPr>
        <w:t>вставлять ключевой носитель в устройство считывания в режимах, не предусмотренных штатным режимом использования ключевого носителя;</w:t>
      </w:r>
    </w:p>
    <w:p w14:paraId="60CA82F3" w14:textId="77777777" w:rsidR="00971F34" w:rsidRPr="00B17FCB" w:rsidRDefault="00971F34" w:rsidP="007600E8">
      <w:pPr>
        <w:pStyle w:val="a4"/>
        <w:numPr>
          <w:ilvl w:val="0"/>
          <w:numId w:val="9"/>
        </w:numPr>
        <w:tabs>
          <w:tab w:val="left" w:pos="1134"/>
        </w:tabs>
        <w:ind w:left="0" w:firstLine="709"/>
        <w:jc w:val="both"/>
        <w:rPr>
          <w:sz w:val="28"/>
          <w:szCs w:val="28"/>
        </w:rPr>
      </w:pPr>
      <w:r w:rsidRPr="00B17FCB">
        <w:rPr>
          <w:sz w:val="28"/>
          <w:szCs w:val="28"/>
        </w:rPr>
        <w:t>вносить какие-либо изменения в программное обеспечение СКЗИ;</w:t>
      </w:r>
    </w:p>
    <w:p w14:paraId="540E8E3A" w14:textId="77777777" w:rsidR="00971F34" w:rsidRPr="00B17FCB" w:rsidRDefault="00971F34" w:rsidP="007600E8">
      <w:pPr>
        <w:pStyle w:val="a4"/>
        <w:numPr>
          <w:ilvl w:val="0"/>
          <w:numId w:val="9"/>
        </w:numPr>
        <w:tabs>
          <w:tab w:val="left" w:pos="1134"/>
        </w:tabs>
        <w:ind w:left="0" w:firstLine="709"/>
        <w:jc w:val="both"/>
        <w:rPr>
          <w:sz w:val="28"/>
          <w:szCs w:val="28"/>
        </w:rPr>
      </w:pPr>
      <w:r w:rsidRPr="00B17FCB">
        <w:rPr>
          <w:sz w:val="28"/>
          <w:szCs w:val="28"/>
        </w:rPr>
        <w:t>изменять настройки, установленные программой установки СКЗИ или администратором;</w:t>
      </w:r>
    </w:p>
    <w:p w14:paraId="4D731AC4" w14:textId="77777777" w:rsidR="00971F34" w:rsidRPr="00B17FCB" w:rsidRDefault="00971F34" w:rsidP="007600E8">
      <w:pPr>
        <w:pStyle w:val="a4"/>
        <w:numPr>
          <w:ilvl w:val="0"/>
          <w:numId w:val="9"/>
        </w:numPr>
        <w:tabs>
          <w:tab w:val="left" w:pos="1134"/>
        </w:tabs>
        <w:ind w:left="0" w:firstLine="709"/>
        <w:jc w:val="both"/>
        <w:rPr>
          <w:b/>
          <w:sz w:val="28"/>
          <w:szCs w:val="28"/>
        </w:rPr>
      </w:pPr>
      <w:r w:rsidRPr="00B17FCB">
        <w:rPr>
          <w:sz w:val="28"/>
          <w:szCs w:val="28"/>
        </w:rPr>
        <w:t>осуществлять несанкционированное вскрытие системных блоков ПЭВМ, подключать к ПЭВМ дополнительные устройства и соединители, не предусмотренные в комплектации.</w:t>
      </w:r>
    </w:p>
    <w:p w14:paraId="53D6A6EC" w14:textId="77777777" w:rsidR="00971F34" w:rsidRPr="00B17FCB" w:rsidRDefault="00971F34" w:rsidP="007600E8">
      <w:pPr>
        <w:jc w:val="both"/>
        <w:rPr>
          <w:b/>
          <w:sz w:val="28"/>
          <w:szCs w:val="28"/>
        </w:rPr>
      </w:pPr>
    </w:p>
    <w:p w14:paraId="6CCE7DC7" w14:textId="77777777" w:rsidR="00971F34" w:rsidRPr="005E3912" w:rsidRDefault="000B0C29" w:rsidP="007600E8">
      <w:pPr>
        <w:pStyle w:val="a4"/>
        <w:numPr>
          <w:ilvl w:val="0"/>
          <w:numId w:val="1"/>
        </w:numPr>
        <w:tabs>
          <w:tab w:val="left" w:pos="284"/>
        </w:tabs>
        <w:ind w:left="0" w:firstLine="0"/>
        <w:contextualSpacing w:val="0"/>
        <w:jc w:val="center"/>
        <w:outlineLvl w:val="0"/>
        <w:rPr>
          <w:b/>
          <w:sz w:val="28"/>
          <w:szCs w:val="28"/>
        </w:rPr>
      </w:pPr>
      <w:bookmarkStart w:id="11" w:name="_Toc437330925"/>
      <w:r w:rsidRPr="00B17FCB">
        <w:rPr>
          <w:b/>
          <w:sz w:val="28"/>
          <w:szCs w:val="28"/>
        </w:rPr>
        <w:t xml:space="preserve">Порядок обращения с СКЗИ. </w:t>
      </w:r>
      <w:r w:rsidR="00971F34" w:rsidRPr="00B17FCB">
        <w:rPr>
          <w:b/>
          <w:sz w:val="28"/>
          <w:szCs w:val="28"/>
        </w:rPr>
        <w:t xml:space="preserve">Организация и обеспечение безопасности </w:t>
      </w:r>
      <w:r w:rsidR="00971F34" w:rsidRPr="005E3912">
        <w:rPr>
          <w:b/>
          <w:sz w:val="28"/>
          <w:szCs w:val="28"/>
        </w:rPr>
        <w:t>х</w:t>
      </w:r>
      <w:r w:rsidR="004C7D3D" w:rsidRPr="005E3912">
        <w:rPr>
          <w:b/>
          <w:sz w:val="28"/>
          <w:szCs w:val="28"/>
        </w:rPr>
        <w:t>ранения, работы и передачи СКЗИ</w:t>
      </w:r>
      <w:bookmarkEnd w:id="11"/>
    </w:p>
    <w:p w14:paraId="71E774A9" w14:textId="77777777" w:rsidR="007600E8" w:rsidRPr="005E3912" w:rsidRDefault="007600E8" w:rsidP="007600E8">
      <w:pPr>
        <w:pStyle w:val="a4"/>
        <w:tabs>
          <w:tab w:val="left" w:pos="284"/>
        </w:tabs>
        <w:ind w:left="0"/>
        <w:contextualSpacing w:val="0"/>
        <w:outlineLvl w:val="0"/>
        <w:rPr>
          <w:b/>
          <w:sz w:val="28"/>
          <w:szCs w:val="28"/>
        </w:rPr>
      </w:pPr>
    </w:p>
    <w:p w14:paraId="63F08A3C" w14:textId="4958FE77" w:rsidR="00DE663A" w:rsidRPr="005E3912" w:rsidRDefault="00971F34" w:rsidP="005E3912">
      <w:pPr>
        <w:pStyle w:val="a4"/>
        <w:numPr>
          <w:ilvl w:val="1"/>
          <w:numId w:val="1"/>
        </w:numPr>
        <w:tabs>
          <w:tab w:val="left" w:pos="1276"/>
        </w:tabs>
        <w:ind w:left="0" w:firstLine="709"/>
        <w:jc w:val="both"/>
        <w:rPr>
          <w:sz w:val="28"/>
          <w:szCs w:val="28"/>
        </w:rPr>
      </w:pPr>
      <w:r w:rsidRPr="005E3912">
        <w:rPr>
          <w:sz w:val="28"/>
          <w:szCs w:val="28"/>
        </w:rPr>
        <w:t>Криптографические ключи используются для обеспечения конфиденциальности информации</w:t>
      </w:r>
      <w:r w:rsidR="000B0C29" w:rsidRPr="005E3912">
        <w:rPr>
          <w:sz w:val="28"/>
          <w:szCs w:val="28"/>
        </w:rPr>
        <w:t xml:space="preserve">, </w:t>
      </w:r>
      <w:r w:rsidRPr="005E3912">
        <w:rPr>
          <w:sz w:val="28"/>
          <w:szCs w:val="28"/>
        </w:rPr>
        <w:t>передаваемой по открытым каналам связи.</w:t>
      </w:r>
      <w:r w:rsidR="00E25EF6" w:rsidRPr="005E3912">
        <w:rPr>
          <w:sz w:val="28"/>
          <w:szCs w:val="28"/>
        </w:rPr>
        <w:t xml:space="preserve"> </w:t>
      </w:r>
    </w:p>
    <w:p w14:paraId="77AAEFCF" w14:textId="6B441679"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 xml:space="preserve">Изготовление ключевых документов обеспечивается </w:t>
      </w:r>
      <w:r w:rsidR="0059324A" w:rsidRPr="00B17FCB">
        <w:rPr>
          <w:sz w:val="28"/>
          <w:szCs w:val="28"/>
        </w:rPr>
        <w:t xml:space="preserve">специалистами </w:t>
      </w:r>
      <w:r w:rsidR="005E3912">
        <w:rPr>
          <w:sz w:val="28"/>
          <w:szCs w:val="28"/>
        </w:rPr>
        <w:t>Администрации</w:t>
      </w:r>
      <w:r w:rsidR="0059324A" w:rsidRPr="00B17FCB">
        <w:rPr>
          <w:sz w:val="28"/>
          <w:szCs w:val="28"/>
        </w:rPr>
        <w:t xml:space="preserve"> </w:t>
      </w:r>
      <w:r w:rsidRPr="00B17FCB">
        <w:rPr>
          <w:sz w:val="28"/>
          <w:szCs w:val="28"/>
        </w:rPr>
        <w:t xml:space="preserve">по заявке пользователя или </w:t>
      </w:r>
      <w:r w:rsidR="0028292B" w:rsidRPr="00B17FCB">
        <w:rPr>
          <w:sz w:val="28"/>
          <w:szCs w:val="28"/>
        </w:rPr>
        <w:t>специалистами организаций –</w:t>
      </w:r>
      <w:r w:rsidR="00632784">
        <w:rPr>
          <w:sz w:val="28"/>
          <w:szCs w:val="28"/>
        </w:rPr>
        <w:t xml:space="preserve"> </w:t>
      </w:r>
      <w:r w:rsidR="0028292B" w:rsidRPr="00B17FCB">
        <w:rPr>
          <w:sz w:val="28"/>
          <w:szCs w:val="28"/>
        </w:rPr>
        <w:t xml:space="preserve">владельцев сетей, к которым </w:t>
      </w:r>
      <w:r w:rsidR="005E3912">
        <w:rPr>
          <w:sz w:val="28"/>
          <w:szCs w:val="28"/>
        </w:rPr>
        <w:t>Администрация</w:t>
      </w:r>
      <w:r w:rsidR="0028292B" w:rsidRPr="00B17FCB">
        <w:rPr>
          <w:sz w:val="28"/>
          <w:szCs w:val="28"/>
        </w:rPr>
        <w:t xml:space="preserve"> имеет подключение</w:t>
      </w:r>
      <w:r w:rsidRPr="00B17FCB">
        <w:rPr>
          <w:sz w:val="28"/>
          <w:szCs w:val="28"/>
        </w:rPr>
        <w:t>, с применением штатных СКЗИ (если такая возможность предусмотрена эксплуатационной и технической документацией к СКЗИ).</w:t>
      </w:r>
    </w:p>
    <w:p w14:paraId="73BEDA1F" w14:textId="339C7F1D"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Ключевые документы, СКЗИ с введенными</w:t>
      </w:r>
      <w:r w:rsidR="00475226" w:rsidRPr="00B17FCB">
        <w:rPr>
          <w:sz w:val="28"/>
          <w:szCs w:val="28"/>
        </w:rPr>
        <w:t xml:space="preserve"> </w:t>
      </w:r>
      <w:proofErr w:type="spellStart"/>
      <w:r w:rsidR="00971F34" w:rsidRPr="00B17FCB">
        <w:rPr>
          <w:sz w:val="28"/>
          <w:szCs w:val="28"/>
        </w:rPr>
        <w:t>криптоключами</w:t>
      </w:r>
      <w:proofErr w:type="spellEnd"/>
      <w:r w:rsidR="00971F34" w:rsidRPr="00B17FCB">
        <w:rPr>
          <w:sz w:val="28"/>
          <w:szCs w:val="28"/>
        </w:rPr>
        <w:t xml:space="preserve"> относятся к материальным носителям, содержащим конфиденциальную информацию. При этом должны выполняться требования настоящего Положения и иных документов, регламентирующих порядок обращения с конфиденциальной информацией в </w:t>
      </w:r>
      <w:r w:rsidR="00CF2481">
        <w:rPr>
          <w:sz w:val="28"/>
          <w:szCs w:val="28"/>
        </w:rPr>
        <w:t>Администрации</w:t>
      </w:r>
      <w:r w:rsidR="00971F34" w:rsidRPr="00B17FCB">
        <w:rPr>
          <w:sz w:val="28"/>
          <w:szCs w:val="28"/>
        </w:rPr>
        <w:t>.</w:t>
      </w:r>
    </w:p>
    <w:p w14:paraId="7BC2D643" w14:textId="145434D7"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 xml:space="preserve">Используемые или хранимые СКЗИ, эксплуатационная и техническая документация к ним, ключевые документы подлежат </w:t>
      </w:r>
      <w:proofErr w:type="spellStart"/>
      <w:r w:rsidRPr="00B17FCB">
        <w:rPr>
          <w:sz w:val="28"/>
          <w:szCs w:val="28"/>
        </w:rPr>
        <w:t>поэкземплярному</w:t>
      </w:r>
      <w:proofErr w:type="spellEnd"/>
      <w:r w:rsidRPr="00B17FCB">
        <w:rPr>
          <w:sz w:val="28"/>
          <w:szCs w:val="28"/>
        </w:rPr>
        <w:t xml:space="preserve"> учету по установленным формам в соответствии с требованиями Положения ПКЗ-2005</w:t>
      </w:r>
      <w:r w:rsidR="005E3912">
        <w:rPr>
          <w:sz w:val="28"/>
          <w:szCs w:val="28"/>
        </w:rPr>
        <w:t>,</w:t>
      </w:r>
      <w:r w:rsidR="00182B18">
        <w:rPr>
          <w:sz w:val="28"/>
          <w:szCs w:val="28"/>
        </w:rPr>
        <w:t xml:space="preserve"> </w:t>
      </w:r>
      <w:r w:rsidR="00182B18" w:rsidRPr="00B17FCB">
        <w:rPr>
          <w:sz w:val="28"/>
          <w:szCs w:val="28"/>
        </w:rPr>
        <w:t>утвержденн</w:t>
      </w:r>
      <w:r w:rsidR="00182B18">
        <w:rPr>
          <w:sz w:val="28"/>
          <w:szCs w:val="28"/>
        </w:rPr>
        <w:t>ого</w:t>
      </w:r>
      <w:r w:rsidR="00182B18" w:rsidRPr="00B17FCB">
        <w:rPr>
          <w:sz w:val="28"/>
          <w:szCs w:val="28"/>
        </w:rPr>
        <w:t xml:space="preserve"> приказом ФСБ России от 09</w:t>
      </w:r>
      <w:r w:rsidR="005E3912">
        <w:rPr>
          <w:sz w:val="28"/>
          <w:szCs w:val="28"/>
        </w:rPr>
        <w:t xml:space="preserve"> февраля </w:t>
      </w:r>
      <w:r w:rsidR="00182B18" w:rsidRPr="00B17FCB">
        <w:rPr>
          <w:sz w:val="28"/>
          <w:szCs w:val="28"/>
        </w:rPr>
        <w:t>2005</w:t>
      </w:r>
      <w:r w:rsidR="005E3912">
        <w:rPr>
          <w:sz w:val="28"/>
          <w:szCs w:val="28"/>
        </w:rPr>
        <w:t xml:space="preserve"> г.</w:t>
      </w:r>
      <w:r w:rsidR="00182B18" w:rsidRPr="00B17FCB">
        <w:rPr>
          <w:sz w:val="28"/>
          <w:szCs w:val="28"/>
        </w:rPr>
        <w:t xml:space="preserve"> № 66</w:t>
      </w:r>
      <w:r w:rsidRPr="00B17FCB">
        <w:rPr>
          <w:sz w:val="28"/>
          <w:szCs w:val="28"/>
        </w:rPr>
        <w:t xml:space="preserve">. Единицей </w:t>
      </w:r>
      <w:proofErr w:type="spellStart"/>
      <w:r w:rsidRPr="00B17FCB">
        <w:rPr>
          <w:sz w:val="28"/>
          <w:szCs w:val="28"/>
        </w:rPr>
        <w:t>поэкземплярного</w:t>
      </w:r>
      <w:proofErr w:type="spellEnd"/>
      <w:r w:rsidRPr="00B17FCB">
        <w:rPr>
          <w:sz w:val="28"/>
          <w:szCs w:val="28"/>
        </w:rPr>
        <w:t xml:space="preserve"> учета ключевых документов считается ключевой носитель многократного использования. Если один и тот же ключевой носитель многократно используют для записи </w:t>
      </w:r>
      <w:proofErr w:type="spellStart"/>
      <w:r w:rsidRPr="00B17FCB">
        <w:rPr>
          <w:sz w:val="28"/>
          <w:szCs w:val="28"/>
        </w:rPr>
        <w:t>криптоключей</w:t>
      </w:r>
      <w:proofErr w:type="spellEnd"/>
      <w:r w:rsidRPr="00B17FCB">
        <w:rPr>
          <w:sz w:val="28"/>
          <w:szCs w:val="28"/>
        </w:rPr>
        <w:t xml:space="preserve">, то его каждый раз следует регистрировать отдельно. </w:t>
      </w:r>
      <w:r w:rsidR="0028292B" w:rsidRPr="00B17FCB">
        <w:rPr>
          <w:sz w:val="28"/>
          <w:szCs w:val="28"/>
        </w:rPr>
        <w:t xml:space="preserve">В </w:t>
      </w:r>
      <w:r w:rsidR="005E3912">
        <w:rPr>
          <w:sz w:val="28"/>
          <w:szCs w:val="28"/>
        </w:rPr>
        <w:t>Администрации</w:t>
      </w:r>
      <w:r w:rsidR="0028292B" w:rsidRPr="00B17FCB">
        <w:rPr>
          <w:sz w:val="28"/>
          <w:szCs w:val="28"/>
        </w:rPr>
        <w:t xml:space="preserve"> ведутся с</w:t>
      </w:r>
      <w:r w:rsidRPr="00B17FCB">
        <w:rPr>
          <w:sz w:val="28"/>
          <w:szCs w:val="28"/>
        </w:rPr>
        <w:t xml:space="preserve">оответствующие Журналы </w:t>
      </w:r>
      <w:proofErr w:type="spellStart"/>
      <w:r w:rsidRPr="00B17FCB">
        <w:rPr>
          <w:sz w:val="28"/>
          <w:szCs w:val="28"/>
        </w:rPr>
        <w:t>поэкземплярного</w:t>
      </w:r>
      <w:proofErr w:type="spellEnd"/>
      <w:r w:rsidRPr="00B17FCB">
        <w:rPr>
          <w:sz w:val="28"/>
          <w:szCs w:val="28"/>
        </w:rPr>
        <w:t xml:space="preserve"> </w:t>
      </w:r>
      <w:r w:rsidRPr="00B17FCB">
        <w:rPr>
          <w:sz w:val="28"/>
          <w:szCs w:val="28"/>
        </w:rPr>
        <w:lastRenderedPageBreak/>
        <w:t>учета СКЗИ, эксплуатационной и технической документации к ним, ключевых документов.</w:t>
      </w:r>
    </w:p>
    <w:p w14:paraId="7CA2C40B" w14:textId="4917499B"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Все полученные</w:t>
      </w:r>
      <w:r w:rsidR="00647444" w:rsidRPr="00B17FCB">
        <w:rPr>
          <w:sz w:val="28"/>
          <w:szCs w:val="28"/>
        </w:rPr>
        <w:t xml:space="preserve"> </w:t>
      </w:r>
      <w:r w:rsidR="005E3912">
        <w:rPr>
          <w:sz w:val="28"/>
          <w:szCs w:val="28"/>
        </w:rPr>
        <w:t>Администрации</w:t>
      </w:r>
      <w:r w:rsidRPr="00B17FCB">
        <w:rPr>
          <w:sz w:val="28"/>
          <w:szCs w:val="28"/>
        </w:rPr>
        <w:t xml:space="preserve"> экземпляры СКЗИ, эксплуатационной и технической документации к ним, ключевых документов должны быть выданы под расписку в соответствующем журнале </w:t>
      </w:r>
      <w:proofErr w:type="spellStart"/>
      <w:r w:rsidRPr="00B17FCB">
        <w:rPr>
          <w:sz w:val="28"/>
          <w:szCs w:val="28"/>
        </w:rPr>
        <w:t>поэкземплярного</w:t>
      </w:r>
      <w:proofErr w:type="spellEnd"/>
      <w:r w:rsidRPr="00B17FCB">
        <w:rPr>
          <w:sz w:val="28"/>
          <w:szCs w:val="28"/>
        </w:rPr>
        <w:t xml:space="preserve"> учета пользователям СКЗИ, несущим персональную ответственность за их сохранность.</w:t>
      </w:r>
    </w:p>
    <w:p w14:paraId="0B47D602" w14:textId="38947662"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 xml:space="preserve">Передача СКЗИ, эксплуатационной и технической документации к ним, ключевых документов допускается только между пользователями СКЗИ под расписку в соответствующих журналах </w:t>
      </w:r>
      <w:proofErr w:type="spellStart"/>
      <w:r w:rsidRPr="00B17FCB">
        <w:rPr>
          <w:sz w:val="28"/>
          <w:szCs w:val="28"/>
        </w:rPr>
        <w:t>поэкземплярного</w:t>
      </w:r>
      <w:proofErr w:type="spellEnd"/>
      <w:r w:rsidRPr="00B17FCB">
        <w:rPr>
          <w:sz w:val="28"/>
          <w:szCs w:val="28"/>
        </w:rPr>
        <w:t xml:space="preserve"> учета.</w:t>
      </w:r>
    </w:p>
    <w:p w14:paraId="5DE9AF84" w14:textId="585392B5"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Пользователи СКЗИ хранят инсталлирующие СКЗИ носители, эксплуатационную и техническую документацию к СКЗИ, ключевые документы в шкафах (ящиках, хранилищах) индивидуального пользования в условиях, исключающих бесконтрольный доступ к ним, а также их непреднамеренное уничтожение.</w:t>
      </w:r>
    </w:p>
    <w:p w14:paraId="68FF3BE8" w14:textId="2601458A" w:rsidR="0028292B" w:rsidRPr="00B17FCB" w:rsidRDefault="0028292B" w:rsidP="005E3912">
      <w:pPr>
        <w:pStyle w:val="a4"/>
        <w:numPr>
          <w:ilvl w:val="1"/>
          <w:numId w:val="1"/>
        </w:numPr>
        <w:tabs>
          <w:tab w:val="left" w:pos="1276"/>
        </w:tabs>
        <w:ind w:left="0" w:firstLine="709"/>
        <w:jc w:val="both"/>
        <w:rPr>
          <w:color w:val="000000"/>
          <w:sz w:val="28"/>
          <w:szCs w:val="28"/>
        </w:rPr>
      </w:pPr>
      <w:r w:rsidRPr="00B17FCB">
        <w:rPr>
          <w:color w:val="000000"/>
          <w:sz w:val="28"/>
          <w:szCs w:val="28"/>
        </w:rPr>
        <w:t xml:space="preserve">СКЗИ и ключевые документы могут доставляться фельдъегерской (в том числе ведомственной) связью или со специально выделенными нарочными из числа сотрудников </w:t>
      </w:r>
      <w:r w:rsidR="003646EB" w:rsidRPr="00CC63A8">
        <w:rPr>
          <w:sz w:val="28"/>
        </w:rPr>
        <w:t>структурн</w:t>
      </w:r>
      <w:r w:rsidR="003646EB">
        <w:rPr>
          <w:sz w:val="28"/>
        </w:rPr>
        <w:t>ого</w:t>
      </w:r>
      <w:r w:rsidR="003646EB" w:rsidRPr="00CC63A8">
        <w:rPr>
          <w:sz w:val="28"/>
        </w:rPr>
        <w:t xml:space="preserve"> подразделени</w:t>
      </w:r>
      <w:r w:rsidR="003646EB">
        <w:rPr>
          <w:sz w:val="28"/>
        </w:rPr>
        <w:t>я</w:t>
      </w:r>
      <w:r w:rsidR="003646EB" w:rsidRPr="00CC63A8">
        <w:rPr>
          <w:sz w:val="28"/>
        </w:rPr>
        <w:t xml:space="preserve"> по защите </w:t>
      </w:r>
      <w:proofErr w:type="spellStart"/>
      <w:r w:rsidR="003646EB" w:rsidRPr="00CC63A8">
        <w:rPr>
          <w:sz w:val="28"/>
        </w:rPr>
        <w:t>ПДн</w:t>
      </w:r>
      <w:proofErr w:type="spellEnd"/>
      <w:r w:rsidRPr="00B17FCB">
        <w:rPr>
          <w:color w:val="000000"/>
          <w:sz w:val="28"/>
          <w:szCs w:val="28"/>
        </w:rPr>
        <w:t xml:space="preserve"> или пользователей СКЗИ, для которых они предназначены, при соблюдении мер, исключающих бесконтрольный доступ к ним во время доставки.</w:t>
      </w:r>
    </w:p>
    <w:p w14:paraId="22AA3522" w14:textId="00F2E4A7" w:rsidR="00971F34" w:rsidRPr="00B17FCB" w:rsidRDefault="00971F34" w:rsidP="005E3912">
      <w:pPr>
        <w:pStyle w:val="a4"/>
        <w:numPr>
          <w:ilvl w:val="1"/>
          <w:numId w:val="1"/>
        </w:numPr>
        <w:tabs>
          <w:tab w:val="left" w:pos="1276"/>
        </w:tabs>
        <w:ind w:left="0" w:firstLine="709"/>
        <w:jc w:val="both"/>
        <w:rPr>
          <w:sz w:val="28"/>
          <w:szCs w:val="28"/>
        </w:rPr>
      </w:pPr>
      <w:r w:rsidRPr="00B17FCB">
        <w:rPr>
          <w:sz w:val="28"/>
          <w:szCs w:val="28"/>
        </w:rPr>
        <w:t>Для пересылки СКЗИ, эксплуатационной и технической документации к ним, ключевых документов подготавливается сопроводительное письмо, в котором указывается, что посылается и в каком количестве, учетные номера изделий или документов. Получение СКЗИ, эксплуатационной и технической документации к ним, ключевых документов подтверждается отправителю в соответствии с порядком, указанным в сопроводительном письме.</w:t>
      </w:r>
    </w:p>
    <w:p w14:paraId="76C52ADF" w14:textId="19C5DEF1" w:rsidR="00971F34" w:rsidRPr="00B17FCB" w:rsidRDefault="00971F34" w:rsidP="007600E8">
      <w:pPr>
        <w:pStyle w:val="a4"/>
        <w:numPr>
          <w:ilvl w:val="1"/>
          <w:numId w:val="1"/>
        </w:numPr>
        <w:tabs>
          <w:tab w:val="left" w:pos="1134"/>
        </w:tabs>
        <w:ind w:left="0" w:firstLine="709"/>
        <w:jc w:val="both"/>
        <w:rPr>
          <w:sz w:val="28"/>
          <w:szCs w:val="28"/>
        </w:rPr>
      </w:pPr>
      <w:proofErr w:type="spellStart"/>
      <w:r w:rsidRPr="00B17FCB">
        <w:rPr>
          <w:sz w:val="28"/>
          <w:szCs w:val="28"/>
        </w:rPr>
        <w:t>Криптоключи</w:t>
      </w:r>
      <w:proofErr w:type="spellEnd"/>
      <w:r w:rsidRPr="00B17FCB">
        <w:rPr>
          <w:sz w:val="28"/>
          <w:szCs w:val="28"/>
        </w:rPr>
        <w:t xml:space="preserve">, в отношении которых возникло подозрение в компрометации, необходимо немедленно вывести из действия. О выводе </w:t>
      </w:r>
      <w:proofErr w:type="spellStart"/>
      <w:r w:rsidRPr="00B17FCB">
        <w:rPr>
          <w:sz w:val="28"/>
          <w:szCs w:val="28"/>
        </w:rPr>
        <w:t>криптоключей</w:t>
      </w:r>
      <w:proofErr w:type="spellEnd"/>
      <w:r w:rsidRPr="00B17FCB">
        <w:rPr>
          <w:sz w:val="28"/>
          <w:szCs w:val="28"/>
        </w:rPr>
        <w:t xml:space="preserve"> из действия необходимо сообщить в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3E697D" w:rsidRPr="00B17FCB">
        <w:rPr>
          <w:sz w:val="28"/>
          <w:szCs w:val="28"/>
        </w:rPr>
        <w:t xml:space="preserve"> </w:t>
      </w:r>
      <w:r w:rsidR="007A1139">
        <w:rPr>
          <w:sz w:val="28"/>
          <w:szCs w:val="28"/>
        </w:rPr>
        <w:t>Администрации</w:t>
      </w:r>
      <w:r w:rsidR="003E697D" w:rsidRPr="00B17FCB">
        <w:rPr>
          <w:sz w:val="28"/>
          <w:szCs w:val="28"/>
        </w:rPr>
        <w:t xml:space="preserve"> или в </w:t>
      </w:r>
      <w:r w:rsidR="003646EB" w:rsidRPr="00CC63A8">
        <w:rPr>
          <w:sz w:val="28"/>
        </w:rPr>
        <w:t>структурно</w:t>
      </w:r>
      <w:r w:rsidR="003646EB">
        <w:rPr>
          <w:sz w:val="28"/>
        </w:rPr>
        <w:t>е</w:t>
      </w:r>
      <w:r w:rsidR="003646EB" w:rsidRPr="00CC63A8">
        <w:rPr>
          <w:sz w:val="28"/>
        </w:rPr>
        <w:t xml:space="preserve"> подразделени</w:t>
      </w:r>
      <w:r w:rsidR="003646EB">
        <w:rPr>
          <w:sz w:val="28"/>
        </w:rPr>
        <w:t>е</w:t>
      </w:r>
      <w:r w:rsidR="003646EB" w:rsidRPr="00CC63A8">
        <w:rPr>
          <w:sz w:val="28"/>
        </w:rPr>
        <w:t xml:space="preserve"> по защите </w:t>
      </w:r>
      <w:proofErr w:type="spellStart"/>
      <w:r w:rsidR="003646EB" w:rsidRPr="00CC63A8">
        <w:rPr>
          <w:sz w:val="28"/>
        </w:rPr>
        <w:t>ПДн</w:t>
      </w:r>
      <w:proofErr w:type="spellEnd"/>
      <w:r w:rsidR="003E697D" w:rsidRPr="00B17FCB">
        <w:rPr>
          <w:sz w:val="28"/>
          <w:szCs w:val="28"/>
        </w:rPr>
        <w:t xml:space="preserve"> владельца сети.</w:t>
      </w:r>
    </w:p>
    <w:p w14:paraId="050A9ED5" w14:textId="29AF4BC4" w:rsidR="00971F34" w:rsidRPr="00B17FCB" w:rsidRDefault="00971F34" w:rsidP="007600E8">
      <w:pPr>
        <w:pStyle w:val="a4"/>
        <w:numPr>
          <w:ilvl w:val="1"/>
          <w:numId w:val="1"/>
        </w:numPr>
        <w:tabs>
          <w:tab w:val="left" w:pos="1134"/>
        </w:tabs>
        <w:ind w:left="0" w:firstLine="709"/>
        <w:jc w:val="both"/>
        <w:rPr>
          <w:sz w:val="28"/>
          <w:szCs w:val="28"/>
        </w:rPr>
      </w:pPr>
      <w:r w:rsidRPr="00B17FCB">
        <w:rPr>
          <w:sz w:val="28"/>
          <w:szCs w:val="28"/>
        </w:rPr>
        <w:t xml:space="preserve">О нарушениях, которые могут привести к компрометации </w:t>
      </w:r>
      <w:proofErr w:type="spellStart"/>
      <w:r w:rsidRPr="00B17FCB">
        <w:rPr>
          <w:sz w:val="28"/>
          <w:szCs w:val="28"/>
        </w:rPr>
        <w:t>криптоключей</w:t>
      </w:r>
      <w:proofErr w:type="spellEnd"/>
      <w:r w:rsidRPr="00B17FCB">
        <w:rPr>
          <w:sz w:val="28"/>
          <w:szCs w:val="28"/>
        </w:rPr>
        <w:t>, их составных частей или передававшейся (хранящейся) с их использованием конфиденциальной информации, пользователи СКЗИ обязаны сообщать в</w:t>
      </w:r>
      <w:r w:rsidR="003E697D" w:rsidRPr="00B17FCB">
        <w:rPr>
          <w:sz w:val="28"/>
          <w:szCs w:val="28"/>
        </w:rPr>
        <w:t xml:space="preserve">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3E697D" w:rsidRPr="00B17FCB">
        <w:rPr>
          <w:sz w:val="28"/>
          <w:szCs w:val="28"/>
        </w:rPr>
        <w:t xml:space="preserve"> </w:t>
      </w:r>
      <w:r w:rsidR="007A1139">
        <w:rPr>
          <w:sz w:val="28"/>
          <w:szCs w:val="28"/>
        </w:rPr>
        <w:t>Администрации</w:t>
      </w:r>
      <w:r w:rsidRPr="00B17FCB">
        <w:rPr>
          <w:sz w:val="28"/>
          <w:szCs w:val="28"/>
        </w:rPr>
        <w:t xml:space="preserve">. Осмотр ключевых носителей многократного использования посторонними лицами не следует рассматривать как подозрение в компрометации </w:t>
      </w:r>
      <w:proofErr w:type="spellStart"/>
      <w:r w:rsidRPr="00B17FCB">
        <w:rPr>
          <w:sz w:val="28"/>
          <w:szCs w:val="28"/>
        </w:rPr>
        <w:t>криптоключей</w:t>
      </w:r>
      <w:proofErr w:type="spellEnd"/>
      <w:r w:rsidRPr="00B17FCB">
        <w:rPr>
          <w:sz w:val="28"/>
          <w:szCs w:val="28"/>
        </w:rPr>
        <w:t>, если при этом исключалась возможность их копирования (чтения, размножения). В случаях недостачи, непредъявления ключевых документов, а также неопределенности их местонахождения принимаются срочные меры к их розыску.</w:t>
      </w:r>
    </w:p>
    <w:p w14:paraId="037C0190" w14:textId="4A42A469" w:rsidR="00971F34" w:rsidRPr="00B17FCB" w:rsidRDefault="00971F34" w:rsidP="007600E8">
      <w:pPr>
        <w:pStyle w:val="a4"/>
        <w:numPr>
          <w:ilvl w:val="1"/>
          <w:numId w:val="1"/>
        </w:numPr>
        <w:tabs>
          <w:tab w:val="left" w:pos="1134"/>
        </w:tabs>
        <w:ind w:left="0" w:firstLine="709"/>
        <w:jc w:val="both"/>
        <w:rPr>
          <w:sz w:val="28"/>
          <w:szCs w:val="28"/>
        </w:rPr>
      </w:pPr>
      <w:r w:rsidRPr="00B17FCB">
        <w:rPr>
          <w:sz w:val="28"/>
          <w:szCs w:val="28"/>
        </w:rPr>
        <w:t xml:space="preserve">Мероприятия по розыску и локализации последствий компрометации конфиденциальной информации, передававшейся (хранящейся) с использованием СКЗИ, </w:t>
      </w:r>
      <w:r w:rsidR="00977A39" w:rsidRPr="00B17FCB">
        <w:rPr>
          <w:sz w:val="28"/>
          <w:szCs w:val="28"/>
        </w:rPr>
        <w:t xml:space="preserve">организует и осуществляет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Pr="00B17FCB">
        <w:rPr>
          <w:sz w:val="28"/>
          <w:szCs w:val="28"/>
        </w:rPr>
        <w:t xml:space="preserve"> </w:t>
      </w:r>
      <w:r w:rsidR="007A1139">
        <w:rPr>
          <w:sz w:val="28"/>
          <w:szCs w:val="28"/>
        </w:rPr>
        <w:t>Администрации</w:t>
      </w:r>
      <w:r w:rsidRPr="00B17FCB">
        <w:rPr>
          <w:sz w:val="28"/>
          <w:szCs w:val="28"/>
        </w:rPr>
        <w:t>.</w:t>
      </w:r>
    </w:p>
    <w:p w14:paraId="47549CEC" w14:textId="77777777" w:rsidR="00971F34" w:rsidRPr="00B17FCB" w:rsidRDefault="00971F34" w:rsidP="007600E8">
      <w:pPr>
        <w:pStyle w:val="a4"/>
        <w:numPr>
          <w:ilvl w:val="1"/>
          <w:numId w:val="1"/>
        </w:numPr>
        <w:tabs>
          <w:tab w:val="left" w:pos="1134"/>
        </w:tabs>
        <w:ind w:left="0" w:firstLine="709"/>
        <w:jc w:val="both"/>
        <w:rPr>
          <w:sz w:val="28"/>
          <w:szCs w:val="28"/>
        </w:rPr>
      </w:pPr>
      <w:r w:rsidRPr="00B17FCB">
        <w:rPr>
          <w:sz w:val="28"/>
          <w:szCs w:val="28"/>
        </w:rPr>
        <w:t xml:space="preserve">Размещение, специальное оборудование, охрана и организация режима в помещениях, где установлены СКЗИ или хранятся ключевые документы к ним, </w:t>
      </w:r>
      <w:r w:rsidRPr="00B17FCB">
        <w:rPr>
          <w:sz w:val="28"/>
          <w:szCs w:val="28"/>
        </w:rPr>
        <w:lastRenderedPageBreak/>
        <w:t>должны обеспечивать сохранность конфиденциальной информации, СКЗИ, ключевых документов.</w:t>
      </w:r>
    </w:p>
    <w:p w14:paraId="1414D8A3" w14:textId="77777777" w:rsidR="00971F34" w:rsidRDefault="00971F34" w:rsidP="007600E8">
      <w:pPr>
        <w:pStyle w:val="a4"/>
        <w:numPr>
          <w:ilvl w:val="1"/>
          <w:numId w:val="1"/>
        </w:numPr>
        <w:tabs>
          <w:tab w:val="left" w:pos="1134"/>
        </w:tabs>
        <w:ind w:left="0" w:firstLine="709"/>
        <w:jc w:val="both"/>
        <w:rPr>
          <w:sz w:val="28"/>
          <w:szCs w:val="28"/>
        </w:rPr>
      </w:pPr>
      <w:r w:rsidRPr="00B17FCB">
        <w:rPr>
          <w:sz w:val="28"/>
          <w:szCs w:val="28"/>
        </w:rPr>
        <w:t>Средства вычислительной техники, на которых осуществляется штатное функционирование СКЗИ, должны быть оборудованы средствами контроля за их вскрытием (опечатаны, опломбированы). Место опечатывания (опломбирования) СКЗИ, аппаратных средств должно быть таким, чтобы его можно было визуально контролировать.</w:t>
      </w:r>
    </w:p>
    <w:p w14:paraId="411163DA" w14:textId="77777777" w:rsidR="007600E8" w:rsidRPr="007A1139" w:rsidRDefault="007600E8" w:rsidP="007A1139">
      <w:pPr>
        <w:tabs>
          <w:tab w:val="left" w:pos="1134"/>
        </w:tabs>
        <w:jc w:val="both"/>
        <w:rPr>
          <w:sz w:val="28"/>
          <w:szCs w:val="28"/>
        </w:rPr>
      </w:pPr>
    </w:p>
    <w:p w14:paraId="7EC7A2F4" w14:textId="594A53C1" w:rsidR="00971F34" w:rsidRDefault="00971F34" w:rsidP="007A1139">
      <w:pPr>
        <w:pStyle w:val="a4"/>
        <w:numPr>
          <w:ilvl w:val="0"/>
          <w:numId w:val="1"/>
        </w:numPr>
        <w:tabs>
          <w:tab w:val="left" w:pos="1134"/>
        </w:tabs>
        <w:ind w:left="0" w:firstLine="709"/>
        <w:contextualSpacing w:val="0"/>
        <w:jc w:val="center"/>
        <w:outlineLvl w:val="0"/>
        <w:rPr>
          <w:b/>
          <w:sz w:val="28"/>
          <w:szCs w:val="28"/>
        </w:rPr>
      </w:pPr>
      <w:bookmarkStart w:id="12" w:name="_Toc437330926"/>
      <w:r w:rsidRPr="00B17FCB">
        <w:rPr>
          <w:b/>
          <w:sz w:val="28"/>
          <w:szCs w:val="28"/>
        </w:rPr>
        <w:t>Уничтожение СКЗИ</w:t>
      </w:r>
      <w:bookmarkEnd w:id="12"/>
    </w:p>
    <w:p w14:paraId="1737DC0B" w14:textId="77777777" w:rsidR="007600E8" w:rsidRPr="007A1139" w:rsidRDefault="007600E8" w:rsidP="007A1139">
      <w:pPr>
        <w:rPr>
          <w:sz w:val="28"/>
        </w:rPr>
      </w:pPr>
    </w:p>
    <w:p w14:paraId="4BC35E41" w14:textId="273A9688"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Неиспользованные или выведенные из действия </w:t>
      </w:r>
      <w:r w:rsidR="00971F34" w:rsidRPr="00B17FCB">
        <w:rPr>
          <w:rStyle w:val="a8"/>
          <w:color w:val="000000"/>
          <w:sz w:val="28"/>
          <w:szCs w:val="28"/>
        </w:rPr>
        <w:t>ключевые документы</w:t>
      </w:r>
      <w:r w:rsidR="00971F34" w:rsidRPr="00B17FCB">
        <w:rPr>
          <w:sz w:val="28"/>
          <w:szCs w:val="28"/>
        </w:rPr>
        <w:t xml:space="preserve"> подлежат возвращению в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393EF0" w:rsidRPr="00B17FCB">
        <w:rPr>
          <w:sz w:val="28"/>
          <w:szCs w:val="28"/>
        </w:rPr>
        <w:t xml:space="preserve"> </w:t>
      </w:r>
      <w:r w:rsidR="007A1139">
        <w:rPr>
          <w:sz w:val="28"/>
          <w:szCs w:val="28"/>
        </w:rPr>
        <w:t>Администрации</w:t>
      </w:r>
      <w:r w:rsidR="00393EF0" w:rsidRPr="00B17FCB">
        <w:rPr>
          <w:sz w:val="28"/>
          <w:szCs w:val="28"/>
        </w:rPr>
        <w:t xml:space="preserve"> </w:t>
      </w:r>
      <w:r w:rsidR="00971F34" w:rsidRPr="00B17FCB">
        <w:rPr>
          <w:sz w:val="28"/>
          <w:szCs w:val="28"/>
        </w:rPr>
        <w:t>или по его указанию должны быть уничтожены на месте.</w:t>
      </w:r>
    </w:p>
    <w:p w14:paraId="2103C7F2" w14:textId="5CCCC51A" w:rsidR="00971F34" w:rsidRPr="00B17FCB" w:rsidRDefault="007600E8" w:rsidP="007600E8">
      <w:pPr>
        <w:pStyle w:val="3"/>
        <w:numPr>
          <w:ilvl w:val="1"/>
          <w:numId w:val="1"/>
        </w:numPr>
        <w:shd w:val="clear" w:color="auto" w:fill="auto"/>
        <w:tabs>
          <w:tab w:val="left" w:pos="1134"/>
          <w:tab w:val="left" w:pos="1418"/>
        </w:tabs>
        <w:spacing w:after="0" w:line="240" w:lineRule="auto"/>
        <w:ind w:left="0" w:firstLine="709"/>
        <w:jc w:val="both"/>
        <w:rPr>
          <w:sz w:val="28"/>
          <w:szCs w:val="28"/>
        </w:rPr>
      </w:pPr>
      <w:r>
        <w:rPr>
          <w:sz w:val="28"/>
          <w:szCs w:val="28"/>
        </w:rPr>
        <w:t xml:space="preserve"> </w:t>
      </w:r>
      <w:r w:rsidR="00971F34" w:rsidRPr="00B17FCB">
        <w:rPr>
          <w:sz w:val="28"/>
          <w:szCs w:val="28"/>
        </w:rPr>
        <w:t>Уничтожение криптографических ключей на ключевых носителях производится ответственным за эксплуатацию СКЗИ.</w:t>
      </w:r>
    </w:p>
    <w:p w14:paraId="291A4AB5" w14:textId="36B25501"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Уничтожение СКЗИ (исходной ключевой информации) может производиться путем физического уничтожения </w:t>
      </w:r>
      <w:r w:rsidR="00971F34" w:rsidRPr="00B17FCB">
        <w:rPr>
          <w:rStyle w:val="a8"/>
          <w:color w:val="000000"/>
          <w:sz w:val="28"/>
          <w:szCs w:val="28"/>
        </w:rPr>
        <w:t>ключевого носителя</w:t>
      </w:r>
      <w:r w:rsidR="00971F34" w:rsidRPr="00B17FCB">
        <w:rPr>
          <w:sz w:val="28"/>
          <w:szCs w:val="28"/>
        </w:rPr>
        <w:t xml:space="preserve">, на котором он расположен, или путем стирания (разрушения) </w:t>
      </w:r>
      <w:r w:rsidR="00971F34" w:rsidRPr="00B17FCB">
        <w:rPr>
          <w:rStyle w:val="a8"/>
          <w:color w:val="000000"/>
          <w:sz w:val="28"/>
          <w:szCs w:val="28"/>
        </w:rPr>
        <w:t>СКЗИ</w:t>
      </w:r>
      <w:r w:rsidR="00971F34" w:rsidRPr="00B17FCB">
        <w:rPr>
          <w:sz w:val="28"/>
          <w:szCs w:val="28"/>
        </w:rPr>
        <w:t xml:space="preserve"> (исходной ключевой информации) без повреждения ключевого носителя (для обеспечения возможности его многократного использования).</w:t>
      </w:r>
    </w:p>
    <w:p w14:paraId="70B0D9A4" w14:textId="7273EA0B"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СКЗИ (исходную ключевую информацию) стирают по технологии, принятой для соответствующих ключевых носителей многократного использования (дискет, компакт-дисков (CD-ROM), </w:t>
      </w:r>
      <w:proofErr w:type="spellStart"/>
      <w:r w:rsidR="00971F34" w:rsidRPr="00B17FCB">
        <w:rPr>
          <w:sz w:val="28"/>
          <w:szCs w:val="28"/>
        </w:rPr>
        <w:t>DataKey</w:t>
      </w:r>
      <w:proofErr w:type="spellEnd"/>
      <w:r w:rsidR="00971F34" w:rsidRPr="00B17FCB">
        <w:rPr>
          <w:sz w:val="28"/>
          <w:szCs w:val="28"/>
        </w:rPr>
        <w:t xml:space="preserve">, </w:t>
      </w:r>
      <w:proofErr w:type="spellStart"/>
      <w:r w:rsidR="00971F34" w:rsidRPr="00B17FCB">
        <w:rPr>
          <w:sz w:val="28"/>
          <w:szCs w:val="28"/>
        </w:rPr>
        <w:t>SmartCard</w:t>
      </w:r>
      <w:proofErr w:type="spellEnd"/>
      <w:r w:rsidR="00971F34" w:rsidRPr="00B17FCB">
        <w:rPr>
          <w:sz w:val="28"/>
          <w:szCs w:val="28"/>
        </w:rPr>
        <w:t xml:space="preserve">, </w:t>
      </w:r>
      <w:proofErr w:type="spellStart"/>
      <w:r w:rsidR="00971F34" w:rsidRPr="00B17FCB">
        <w:rPr>
          <w:sz w:val="28"/>
          <w:szCs w:val="28"/>
        </w:rPr>
        <w:t>TouchMemory</w:t>
      </w:r>
      <w:proofErr w:type="spellEnd"/>
      <w:r w:rsidR="00971F34" w:rsidRPr="00B17FCB">
        <w:rPr>
          <w:sz w:val="28"/>
          <w:szCs w:val="28"/>
        </w:rPr>
        <w:t xml:space="preserve"> и т.п.). Непосредственные действия по стиранию </w:t>
      </w:r>
      <w:proofErr w:type="spellStart"/>
      <w:r w:rsidR="00971F34" w:rsidRPr="00B17FCB">
        <w:rPr>
          <w:sz w:val="28"/>
          <w:szCs w:val="28"/>
        </w:rPr>
        <w:t>криптоключей</w:t>
      </w:r>
      <w:proofErr w:type="spellEnd"/>
      <w:r w:rsidR="00971F34" w:rsidRPr="00B17FCB">
        <w:rPr>
          <w:sz w:val="28"/>
          <w:szCs w:val="28"/>
        </w:rPr>
        <w:t xml:space="preserve"> (исходной ключевой информации), а также возможные ограничения на дальнейшее применение соответствующих ключевых носителей многократного использования регламентируются эксплуатационной и технической документацией к соответствующим СКЗИ, а также указаниями организации, производившей запись </w:t>
      </w:r>
      <w:proofErr w:type="spellStart"/>
      <w:r w:rsidR="00971F34" w:rsidRPr="00B17FCB">
        <w:rPr>
          <w:sz w:val="28"/>
          <w:szCs w:val="28"/>
        </w:rPr>
        <w:t>криптоключей</w:t>
      </w:r>
      <w:proofErr w:type="spellEnd"/>
      <w:r w:rsidR="00971F34" w:rsidRPr="00B17FCB">
        <w:rPr>
          <w:sz w:val="28"/>
          <w:szCs w:val="28"/>
        </w:rPr>
        <w:t xml:space="preserve"> (исходной ключевой информации).</w:t>
      </w:r>
    </w:p>
    <w:p w14:paraId="4B9A6B41" w14:textId="77777777" w:rsidR="00971F34" w:rsidRPr="00B17FCB" w:rsidRDefault="00971F34" w:rsidP="007600E8">
      <w:pPr>
        <w:pStyle w:val="a4"/>
        <w:tabs>
          <w:tab w:val="left" w:pos="1134"/>
        </w:tabs>
        <w:ind w:left="0" w:firstLine="709"/>
        <w:jc w:val="both"/>
        <w:rPr>
          <w:sz w:val="28"/>
          <w:szCs w:val="28"/>
        </w:rPr>
      </w:pPr>
      <w:r w:rsidRPr="00B17FCB">
        <w:rPr>
          <w:sz w:val="28"/>
          <w:szCs w:val="28"/>
        </w:rPr>
        <w:t xml:space="preserve">Ключевые носители уничтожают путем нанесения им неустранимого физического повреждения, исключающего возможность их использования, а также восстановления ключевой информации. Непосредственные действия по уничтожению конкретного типа ключевого носителя регламентируются эксплуатационной и технической документацией к соответствующим СКЗИ, а также указаниями организации, производившей запись </w:t>
      </w:r>
      <w:proofErr w:type="spellStart"/>
      <w:r w:rsidRPr="00B17FCB">
        <w:rPr>
          <w:sz w:val="28"/>
          <w:szCs w:val="28"/>
        </w:rPr>
        <w:t>криптоключей</w:t>
      </w:r>
      <w:proofErr w:type="spellEnd"/>
      <w:r w:rsidRPr="00B17FCB">
        <w:rPr>
          <w:sz w:val="28"/>
          <w:szCs w:val="28"/>
        </w:rPr>
        <w:t xml:space="preserve"> (исходной ключевой информации).</w:t>
      </w:r>
    </w:p>
    <w:p w14:paraId="7E116E0F" w14:textId="77777777" w:rsidR="00971F34" w:rsidRPr="00B17FCB" w:rsidRDefault="00971F34" w:rsidP="007600E8">
      <w:pPr>
        <w:pStyle w:val="a4"/>
        <w:tabs>
          <w:tab w:val="left" w:pos="1134"/>
        </w:tabs>
        <w:ind w:left="0" w:firstLine="709"/>
        <w:jc w:val="both"/>
        <w:rPr>
          <w:sz w:val="28"/>
          <w:szCs w:val="28"/>
        </w:rPr>
      </w:pPr>
      <w:r w:rsidRPr="00B17FCB">
        <w:rPr>
          <w:sz w:val="28"/>
          <w:szCs w:val="28"/>
        </w:rPr>
        <w:t>Бумажные и прочие сгораемые ключевые носители, а также эксплуатационная и техническая документация к СКЗИ уничтожаются путем сжигания или с помощью любых бумагорезательных машин.</w:t>
      </w:r>
    </w:p>
    <w:p w14:paraId="7DB8204B" w14:textId="63E68A4D"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Намеченные к уничтожению (утилизации) СКЗИ подлежат изъятию из аппаратных средств, с которыми они функционировали. При этом СКЗИ считаются изъятыми из аппаратных средств, если исполнена предусмотренная эксплуатационной и технической документацией к СКЗИ процедура удаления программного обеспечения СКЗИ и они полностью отсоединены от аппаратных средств.</w:t>
      </w:r>
    </w:p>
    <w:p w14:paraId="1BBBDE5A" w14:textId="1E5491CD"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lastRenderedPageBreak/>
        <w:t xml:space="preserve"> </w:t>
      </w:r>
      <w:r w:rsidR="00971F34" w:rsidRPr="00B17FCB">
        <w:rPr>
          <w:sz w:val="28"/>
          <w:szCs w:val="28"/>
        </w:rPr>
        <w:t>Пригодные для дальнейшего использования узлы и детали аппаратных средств общего назначения, не предназначенные специально для аппаратной реализации криптографических алгоритмов или иных функций СКЗИ, а также совместно работающее с СКЗИ оборудование (мониторы, принтеры, сканеры, клавиатура и т.п.) разрешается использовать после уничтожения СКЗИ без ограничений. При этом информация, которая может оставаться в устройствах памяти оборудования (например, в принтерах, сканерах), должна быть надежно удалена (стерта).</w:t>
      </w:r>
    </w:p>
    <w:p w14:paraId="114DD4FA" w14:textId="2D6A398B"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Ключевые документы должны быть уничтожены в сроки, указанные в эксплуатационной и технической документации к соответствующим СКЗИ. Если срок уничтожения эксплуатационной и технической документацией не установлен, то ключевые документы должны быть уничтожены не позднее 10 суток после вывода их из действия (окончания срока действия). Факт уничтожения оформляется в соответствующих журналах </w:t>
      </w:r>
      <w:proofErr w:type="spellStart"/>
      <w:r w:rsidR="00971F34" w:rsidRPr="00B17FCB">
        <w:rPr>
          <w:sz w:val="28"/>
          <w:szCs w:val="28"/>
        </w:rPr>
        <w:t>поэкземплярного</w:t>
      </w:r>
      <w:proofErr w:type="spellEnd"/>
      <w:r w:rsidR="00971F34" w:rsidRPr="00B17FCB">
        <w:rPr>
          <w:sz w:val="28"/>
          <w:szCs w:val="28"/>
        </w:rPr>
        <w:t xml:space="preserve"> учета. В эти же сроки с отметкой в техническом (аппаратном) журнале подлежат уничтожению разовые ключевые носители и ранее введенная и хранящаяся в СКЗИ или иных дополнительных устройствах ключевая информация, соответствующая выведенным из действия </w:t>
      </w:r>
      <w:proofErr w:type="spellStart"/>
      <w:r w:rsidR="00971F34" w:rsidRPr="00B17FCB">
        <w:rPr>
          <w:sz w:val="28"/>
          <w:szCs w:val="28"/>
        </w:rPr>
        <w:t>криптоключам</w:t>
      </w:r>
      <w:proofErr w:type="spellEnd"/>
      <w:r w:rsidR="00971F34" w:rsidRPr="00B17FCB">
        <w:rPr>
          <w:sz w:val="28"/>
          <w:szCs w:val="28"/>
        </w:rPr>
        <w:t xml:space="preserve">; хранящиеся в </w:t>
      </w:r>
      <w:proofErr w:type="spellStart"/>
      <w:r w:rsidR="00971F34" w:rsidRPr="00B17FCB">
        <w:rPr>
          <w:sz w:val="28"/>
          <w:szCs w:val="28"/>
        </w:rPr>
        <w:t>криптографически</w:t>
      </w:r>
      <w:proofErr w:type="spellEnd"/>
      <w:r w:rsidR="00971F34" w:rsidRPr="00B17FCB">
        <w:rPr>
          <w:sz w:val="28"/>
          <w:szCs w:val="28"/>
        </w:rPr>
        <w:t xml:space="preserve"> защищенном виде данные следует </w:t>
      </w:r>
      <w:proofErr w:type="spellStart"/>
      <w:r w:rsidR="00971F34" w:rsidRPr="00B17FCB">
        <w:rPr>
          <w:sz w:val="28"/>
          <w:szCs w:val="28"/>
        </w:rPr>
        <w:t>перешифровать</w:t>
      </w:r>
      <w:proofErr w:type="spellEnd"/>
      <w:r w:rsidR="00971F34" w:rsidRPr="00B17FCB">
        <w:rPr>
          <w:sz w:val="28"/>
          <w:szCs w:val="28"/>
        </w:rPr>
        <w:t xml:space="preserve"> на новых </w:t>
      </w:r>
      <w:proofErr w:type="spellStart"/>
      <w:r w:rsidR="00971F34" w:rsidRPr="00B17FCB">
        <w:rPr>
          <w:sz w:val="28"/>
          <w:szCs w:val="28"/>
        </w:rPr>
        <w:t>криптоключах</w:t>
      </w:r>
      <w:proofErr w:type="spellEnd"/>
      <w:r w:rsidR="00971F34" w:rsidRPr="00B17FCB">
        <w:rPr>
          <w:sz w:val="28"/>
          <w:szCs w:val="28"/>
        </w:rPr>
        <w:t>.</w:t>
      </w:r>
    </w:p>
    <w:p w14:paraId="71F029B9" w14:textId="5F2E5BB1"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Ключевые документы уничтожаются либо пользователями СКЗИ, либо сотрудниками </w:t>
      </w:r>
      <w:r w:rsidR="00BE0077" w:rsidRPr="00BE0077">
        <w:rPr>
          <w:sz w:val="28"/>
          <w:szCs w:val="28"/>
        </w:rPr>
        <w:t>структурно</w:t>
      </w:r>
      <w:r w:rsidR="00BE0077">
        <w:rPr>
          <w:sz w:val="28"/>
          <w:szCs w:val="28"/>
        </w:rPr>
        <w:t>го</w:t>
      </w:r>
      <w:r w:rsidR="00BE0077" w:rsidRPr="00BE0077">
        <w:rPr>
          <w:sz w:val="28"/>
          <w:szCs w:val="28"/>
        </w:rPr>
        <w:t xml:space="preserve"> подразделени</w:t>
      </w:r>
      <w:r w:rsidR="00BE0077">
        <w:rPr>
          <w:sz w:val="28"/>
          <w:szCs w:val="28"/>
        </w:rPr>
        <w:t>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под расписку в соответствующих журналах </w:t>
      </w:r>
      <w:proofErr w:type="spellStart"/>
      <w:r w:rsidR="00971F34" w:rsidRPr="00B17FCB">
        <w:rPr>
          <w:sz w:val="28"/>
          <w:szCs w:val="28"/>
        </w:rPr>
        <w:t>поэкземплярного</w:t>
      </w:r>
      <w:proofErr w:type="spellEnd"/>
      <w:r w:rsidR="00971F34" w:rsidRPr="00B17FCB">
        <w:rPr>
          <w:sz w:val="28"/>
          <w:szCs w:val="28"/>
        </w:rPr>
        <w:t xml:space="preserve"> учета, а уничтожение большого объема ключевых документов может быть оформлено актом. При этом пользователям СКЗИ разрешается уничтожать только использованные непосредственно ими (предназначенные для них) </w:t>
      </w:r>
      <w:proofErr w:type="spellStart"/>
      <w:r w:rsidR="00971F34" w:rsidRPr="00B17FCB">
        <w:rPr>
          <w:sz w:val="28"/>
          <w:szCs w:val="28"/>
        </w:rPr>
        <w:t>криптоключи</w:t>
      </w:r>
      <w:proofErr w:type="spellEnd"/>
      <w:r w:rsidR="00971F34" w:rsidRPr="00B17FCB">
        <w:rPr>
          <w:sz w:val="28"/>
          <w:szCs w:val="28"/>
        </w:rPr>
        <w:t>. После уничтожения пользователи СКЗИ должны уведомить об этом (телефонограммой, устным сообщением по</w:t>
      </w:r>
      <w:r w:rsidR="003B67D9">
        <w:rPr>
          <w:sz w:val="28"/>
          <w:szCs w:val="28"/>
        </w:rPr>
        <w:t xml:space="preserve"> телефону и т.п.) соответствующее</w:t>
      </w:r>
      <w:r w:rsidR="00971F34" w:rsidRPr="00B17FCB">
        <w:rPr>
          <w:sz w:val="28"/>
          <w:szCs w:val="28"/>
        </w:rPr>
        <w:t xml:space="preserve">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971F34" w:rsidRPr="00B17FCB">
        <w:rPr>
          <w:sz w:val="28"/>
          <w:szCs w:val="28"/>
        </w:rPr>
        <w:t xml:space="preserve"> для списания уничтоженных документов с их лицевых счетов. Не реже одного раза в год пользователи СКЗИ должны направлять в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971F34" w:rsidRPr="00B17FCB">
        <w:rPr>
          <w:sz w:val="28"/>
          <w:szCs w:val="28"/>
        </w:rPr>
        <w:t xml:space="preserve"> письменные отчеты об уничтоженных ключевых документах. </w:t>
      </w:r>
      <w:r w:rsidR="003B67D9">
        <w:rPr>
          <w:sz w:val="28"/>
          <w:szCs w:val="28"/>
        </w:rPr>
        <w:t>С</w:t>
      </w:r>
      <w:r w:rsidR="003B67D9" w:rsidRPr="00CC63A8">
        <w:rPr>
          <w:sz w:val="28"/>
        </w:rPr>
        <w:t>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971F34" w:rsidRPr="00B17FCB">
        <w:rPr>
          <w:sz w:val="28"/>
          <w:szCs w:val="28"/>
        </w:rPr>
        <w:t xml:space="preserve"> вправе устанавливать периодичность представления указанных отчетов чаще одного раза в год.</w:t>
      </w:r>
    </w:p>
    <w:p w14:paraId="257D932C" w14:textId="1080791C" w:rsidR="00971F34"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Уничтожение по акту производит комиссия в составе не менее двух человек из числа сотрудников </w:t>
      </w:r>
      <w:r w:rsidR="00BE0077" w:rsidRPr="00BE0077">
        <w:rPr>
          <w:sz w:val="28"/>
          <w:szCs w:val="28"/>
        </w:rPr>
        <w:t>структурно</w:t>
      </w:r>
      <w:r w:rsidR="00BE0077">
        <w:rPr>
          <w:sz w:val="28"/>
          <w:szCs w:val="28"/>
        </w:rPr>
        <w:t>го подразделения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В акте указывается, что уничтожается и в каком количестве. В конце акта делается итоговая запись (цифрами и прописью) о количестве наименований и экземпляров уничтожаемых ключевых документов, инсталлирующих СКЗИ носителей, эксплуатационной и технической документации. Исправления в тексте акта должны быть оговорены и заверены подписями всех членов комиссии, принимавших участие в уничтожении. О проведенном уничтожении делаются отметки в соответствующих журналах </w:t>
      </w:r>
      <w:proofErr w:type="spellStart"/>
      <w:r w:rsidR="00971F34" w:rsidRPr="00B17FCB">
        <w:rPr>
          <w:sz w:val="28"/>
          <w:szCs w:val="28"/>
        </w:rPr>
        <w:t>поэкземплярного</w:t>
      </w:r>
      <w:proofErr w:type="spellEnd"/>
      <w:r w:rsidR="00971F34" w:rsidRPr="00B17FCB">
        <w:rPr>
          <w:sz w:val="28"/>
          <w:szCs w:val="28"/>
        </w:rPr>
        <w:t xml:space="preserve"> учета.</w:t>
      </w:r>
    </w:p>
    <w:p w14:paraId="2BB2D88D" w14:textId="77777777" w:rsidR="007600E8" w:rsidRPr="00B17FCB" w:rsidRDefault="007600E8" w:rsidP="00E20D58">
      <w:pPr>
        <w:pStyle w:val="a4"/>
        <w:tabs>
          <w:tab w:val="left" w:pos="1134"/>
        </w:tabs>
        <w:ind w:left="0"/>
        <w:jc w:val="both"/>
        <w:rPr>
          <w:sz w:val="28"/>
          <w:szCs w:val="28"/>
        </w:rPr>
      </w:pPr>
    </w:p>
    <w:p w14:paraId="5D83C74A" w14:textId="77777777" w:rsidR="00971F34" w:rsidRDefault="00971F34" w:rsidP="007600E8">
      <w:pPr>
        <w:pStyle w:val="a4"/>
        <w:numPr>
          <w:ilvl w:val="0"/>
          <w:numId w:val="1"/>
        </w:numPr>
        <w:tabs>
          <w:tab w:val="left" w:pos="284"/>
        </w:tabs>
        <w:ind w:left="0" w:firstLine="0"/>
        <w:contextualSpacing w:val="0"/>
        <w:jc w:val="center"/>
        <w:outlineLvl w:val="0"/>
        <w:rPr>
          <w:b/>
          <w:sz w:val="28"/>
          <w:szCs w:val="28"/>
        </w:rPr>
      </w:pPr>
      <w:bookmarkStart w:id="13" w:name="_Toc437330927"/>
      <w:r w:rsidRPr="00B17FCB">
        <w:rPr>
          <w:b/>
          <w:sz w:val="28"/>
          <w:szCs w:val="28"/>
        </w:rPr>
        <w:t>Размещение, специальное оборудование, охрана и организация режима в помещениях, где установлены СКЗИ</w:t>
      </w:r>
      <w:bookmarkEnd w:id="13"/>
    </w:p>
    <w:p w14:paraId="0DF66B2B" w14:textId="77777777" w:rsidR="007600E8" w:rsidRPr="00E20D58" w:rsidRDefault="007600E8" w:rsidP="00E20D58">
      <w:pPr>
        <w:rPr>
          <w:sz w:val="28"/>
        </w:rPr>
      </w:pPr>
    </w:p>
    <w:p w14:paraId="23814697" w14:textId="1A42BC2E"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lastRenderedPageBreak/>
        <w:t xml:space="preserve"> </w:t>
      </w:r>
      <w:r w:rsidR="00971F34" w:rsidRPr="00B17FCB">
        <w:rPr>
          <w:sz w:val="28"/>
          <w:szCs w:val="28"/>
        </w:rPr>
        <w:t>Размещение, специальное оборудование, охрана и организация режима в помещениях, где установлены СКЗИ или хранятся ключевые документы к ним, должны обеспечивать сохранность конфиденциальной информации, СКЗИ, ключевых документов.</w:t>
      </w:r>
    </w:p>
    <w:p w14:paraId="317DC721" w14:textId="0D39EEC1"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При оборудовании помещений должны выполняться требования к размещению, монтажу СКЗИ, а также другого оборудования, функционирующего с СКЗИ.</w:t>
      </w:r>
    </w:p>
    <w:p w14:paraId="414D0046" w14:textId="028924E1"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A0168C">
        <w:rPr>
          <w:sz w:val="28"/>
          <w:szCs w:val="28"/>
        </w:rPr>
        <w:t>П</w:t>
      </w:r>
      <w:r w:rsidR="00971F34" w:rsidRPr="00B17FCB">
        <w:rPr>
          <w:sz w:val="28"/>
          <w:szCs w:val="28"/>
        </w:rPr>
        <w:t xml:space="preserve">омещения выделяют с учетом размеров контролируемых зон, регламентированных эксплуатационной и технической документацией к СКЗИ. </w:t>
      </w:r>
      <w:r w:rsidR="00A0168C">
        <w:rPr>
          <w:sz w:val="28"/>
          <w:szCs w:val="28"/>
        </w:rPr>
        <w:t>П</w:t>
      </w:r>
      <w:r w:rsidR="00971F34" w:rsidRPr="00B17FCB">
        <w:rPr>
          <w:sz w:val="28"/>
          <w:szCs w:val="28"/>
        </w:rPr>
        <w:t xml:space="preserve">омещения должны иметь прочные входные двери с замками, гарантирующими надежное закрытие </w:t>
      </w:r>
      <w:r w:rsidR="00A0168C">
        <w:rPr>
          <w:sz w:val="28"/>
          <w:szCs w:val="28"/>
        </w:rPr>
        <w:t>п</w:t>
      </w:r>
      <w:r w:rsidR="00971F34" w:rsidRPr="00B17FCB">
        <w:rPr>
          <w:sz w:val="28"/>
          <w:szCs w:val="28"/>
        </w:rPr>
        <w:t xml:space="preserve">омещений в нерабочее время. Окна </w:t>
      </w:r>
      <w:r w:rsidR="00A0168C">
        <w:rPr>
          <w:sz w:val="28"/>
          <w:szCs w:val="28"/>
        </w:rPr>
        <w:t>п</w:t>
      </w:r>
      <w:r w:rsidR="00971F34" w:rsidRPr="00B17FCB">
        <w:rPr>
          <w:sz w:val="28"/>
          <w:szCs w:val="28"/>
        </w:rPr>
        <w:t xml:space="preserve">омещений, расположенных на первых или последних этажах зданий, а также окна, находящиеся около пожарных лестниц и других мест, откуда возможно проникновение в </w:t>
      </w:r>
      <w:r w:rsidR="00A0168C">
        <w:rPr>
          <w:sz w:val="28"/>
          <w:szCs w:val="28"/>
        </w:rPr>
        <w:t>п</w:t>
      </w:r>
      <w:r w:rsidR="00971F34" w:rsidRPr="00B17FCB">
        <w:rPr>
          <w:sz w:val="28"/>
          <w:szCs w:val="28"/>
        </w:rPr>
        <w:t>омещения посторонних лиц, необходимо оборудовать металлическими решетками, или ставнями, или охранной сигнализацией, или другими средствами, препятствующими неконтролируемому проникновению в помещения.</w:t>
      </w:r>
    </w:p>
    <w:p w14:paraId="42105B9D" w14:textId="62587925"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Размещение, специальное оборудование, охрана и организация режима в помещениях </w:t>
      </w:r>
      <w:r w:rsidR="00BE0077" w:rsidRPr="00BE0077">
        <w:rPr>
          <w:sz w:val="28"/>
          <w:szCs w:val="28"/>
        </w:rPr>
        <w:t>структурно</w:t>
      </w:r>
      <w:r w:rsidR="00BE0077">
        <w:rPr>
          <w:sz w:val="28"/>
          <w:szCs w:val="28"/>
        </w:rPr>
        <w:t>го</w:t>
      </w:r>
      <w:r w:rsidR="00BE0077" w:rsidRPr="00BE0077">
        <w:rPr>
          <w:sz w:val="28"/>
          <w:szCs w:val="28"/>
        </w:rPr>
        <w:t xml:space="preserve"> подразделени</w:t>
      </w:r>
      <w:r w:rsidR="00BE0077">
        <w:rPr>
          <w:sz w:val="28"/>
          <w:szCs w:val="28"/>
        </w:rPr>
        <w:t>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должны исключить возможность неконтролируемого проникновения или пребывания в них посторонних лиц, а также просмотра посторонними лицами ведущихся там работ.</w:t>
      </w:r>
    </w:p>
    <w:p w14:paraId="08977C3E" w14:textId="772C5D21"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Двери помещений </w:t>
      </w:r>
      <w:r w:rsidR="00BE0077" w:rsidRPr="00BE0077">
        <w:rPr>
          <w:sz w:val="28"/>
          <w:szCs w:val="28"/>
        </w:rPr>
        <w:t>структурно</w:t>
      </w:r>
      <w:r w:rsidR="00BE0077">
        <w:rPr>
          <w:sz w:val="28"/>
          <w:szCs w:val="28"/>
        </w:rPr>
        <w:t xml:space="preserve">го </w:t>
      </w:r>
      <w:r w:rsidR="00BE0077" w:rsidRPr="00BE0077">
        <w:rPr>
          <w:sz w:val="28"/>
          <w:szCs w:val="28"/>
        </w:rPr>
        <w:t>подразделени</w:t>
      </w:r>
      <w:r w:rsidR="00BE0077">
        <w:rPr>
          <w:sz w:val="28"/>
          <w:szCs w:val="28"/>
        </w:rPr>
        <w:t>я</w:t>
      </w:r>
      <w:r w:rsidR="00BE0077" w:rsidRPr="00BE0077">
        <w:rPr>
          <w:sz w:val="28"/>
          <w:szCs w:val="28"/>
        </w:rPr>
        <w:t xml:space="preserve"> по защите </w:t>
      </w:r>
      <w:proofErr w:type="spellStart"/>
      <w:r w:rsidR="00BE0077" w:rsidRPr="00BE0077">
        <w:rPr>
          <w:sz w:val="28"/>
          <w:szCs w:val="28"/>
        </w:rPr>
        <w:t>ПДн</w:t>
      </w:r>
      <w:proofErr w:type="spellEnd"/>
      <w:r w:rsidR="00BE0077" w:rsidRPr="00BE0077">
        <w:rPr>
          <w:sz w:val="28"/>
          <w:szCs w:val="28"/>
        </w:rPr>
        <w:t xml:space="preserve"> </w:t>
      </w:r>
      <w:r w:rsidR="00971F34" w:rsidRPr="00B17FCB">
        <w:rPr>
          <w:sz w:val="28"/>
          <w:szCs w:val="28"/>
        </w:rPr>
        <w:t xml:space="preserve">должны быть постоянно закрыты на замок и могут открываться только для санкционированного прохода сотрудников и посетителей. Ключи от входных дверей нумеруют, учитывают и выдают сотрудникам </w:t>
      </w:r>
      <w:r w:rsidR="00BE0077" w:rsidRPr="00BE0077">
        <w:rPr>
          <w:sz w:val="28"/>
          <w:szCs w:val="28"/>
        </w:rPr>
        <w:t>структурно</w:t>
      </w:r>
      <w:r w:rsidR="00BE0077">
        <w:rPr>
          <w:sz w:val="28"/>
          <w:szCs w:val="28"/>
        </w:rPr>
        <w:t>го</w:t>
      </w:r>
      <w:r w:rsidR="00BE0077" w:rsidRPr="00BE0077">
        <w:rPr>
          <w:sz w:val="28"/>
          <w:szCs w:val="28"/>
        </w:rPr>
        <w:t xml:space="preserve"> подразделени</w:t>
      </w:r>
      <w:r w:rsidR="00BE0077">
        <w:rPr>
          <w:sz w:val="28"/>
          <w:szCs w:val="28"/>
        </w:rPr>
        <w:t>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под расписку в журнале учета хранилищ. Дубликаты ключей от входных дверей таких помещений следует хранить в сейфе руководителя </w:t>
      </w:r>
      <w:r w:rsidR="00BE0077" w:rsidRPr="00BE0077">
        <w:rPr>
          <w:sz w:val="28"/>
          <w:szCs w:val="28"/>
        </w:rPr>
        <w:t>структурно</w:t>
      </w:r>
      <w:r w:rsidR="00BE0077">
        <w:rPr>
          <w:sz w:val="28"/>
          <w:szCs w:val="28"/>
        </w:rPr>
        <w:t>го подразделения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Хранение дубликатов ключей вне помещений </w:t>
      </w:r>
      <w:r w:rsidR="00BE0077" w:rsidRPr="00BE0077">
        <w:rPr>
          <w:sz w:val="28"/>
          <w:szCs w:val="28"/>
        </w:rPr>
        <w:t>структурно</w:t>
      </w:r>
      <w:r w:rsidR="00BE0077">
        <w:rPr>
          <w:sz w:val="28"/>
          <w:szCs w:val="28"/>
        </w:rPr>
        <w:t>го подразделения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не допускается.</w:t>
      </w:r>
    </w:p>
    <w:p w14:paraId="368600B5" w14:textId="7BFD9FEA"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Для предотвращения просмотра извне помещений </w:t>
      </w:r>
      <w:r w:rsidR="00BE0077" w:rsidRPr="00BE0077">
        <w:rPr>
          <w:sz w:val="28"/>
          <w:szCs w:val="28"/>
        </w:rPr>
        <w:t>структурно</w:t>
      </w:r>
      <w:r w:rsidR="00BE0077">
        <w:rPr>
          <w:sz w:val="28"/>
          <w:szCs w:val="28"/>
        </w:rPr>
        <w:t>го подразделения</w:t>
      </w:r>
      <w:r w:rsidR="00BE0077" w:rsidRPr="00BE0077">
        <w:rPr>
          <w:sz w:val="28"/>
          <w:szCs w:val="28"/>
        </w:rPr>
        <w:t xml:space="preserve"> по защите </w:t>
      </w:r>
      <w:proofErr w:type="spellStart"/>
      <w:r w:rsidR="00BE0077" w:rsidRPr="00BE0077">
        <w:rPr>
          <w:sz w:val="28"/>
          <w:szCs w:val="28"/>
        </w:rPr>
        <w:t>ПДн</w:t>
      </w:r>
      <w:proofErr w:type="spellEnd"/>
      <w:r w:rsidR="00971F34" w:rsidRPr="00B17FCB">
        <w:rPr>
          <w:sz w:val="28"/>
          <w:szCs w:val="28"/>
        </w:rPr>
        <w:t xml:space="preserve"> их окна должны быть защищены.</w:t>
      </w:r>
    </w:p>
    <w:p w14:paraId="4DD603B5" w14:textId="4BECC79F" w:rsidR="00971F34" w:rsidRPr="00B17FCB" w:rsidRDefault="007600E8" w:rsidP="007600E8">
      <w:pPr>
        <w:pStyle w:val="a4"/>
        <w:numPr>
          <w:ilvl w:val="1"/>
          <w:numId w:val="1"/>
        </w:numPr>
        <w:tabs>
          <w:tab w:val="left" w:pos="1134"/>
        </w:tabs>
        <w:ind w:left="0" w:firstLine="709"/>
        <w:jc w:val="both"/>
        <w:rPr>
          <w:sz w:val="28"/>
          <w:szCs w:val="28"/>
        </w:rPr>
      </w:pPr>
      <w:r>
        <w:rPr>
          <w:sz w:val="28"/>
        </w:rPr>
        <w:t xml:space="preserve"> </w:t>
      </w:r>
      <w:r w:rsidR="00BB3C16">
        <w:rPr>
          <w:sz w:val="28"/>
        </w:rPr>
        <w:t>С</w:t>
      </w:r>
      <w:r w:rsidR="003B67D9" w:rsidRPr="00CC63A8">
        <w:rPr>
          <w:sz w:val="28"/>
        </w:rPr>
        <w:t>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003B67D9" w:rsidRPr="0024659B">
        <w:rPr>
          <w:sz w:val="28"/>
          <w:szCs w:val="28"/>
        </w:rPr>
        <w:t xml:space="preserve"> </w:t>
      </w:r>
      <w:r w:rsidR="00971F34" w:rsidRPr="00B17FCB">
        <w:rPr>
          <w:sz w:val="28"/>
          <w:szCs w:val="28"/>
        </w:rPr>
        <w:t>для хранения ключевых документов, эксплуатационной и технической документации, инсталлирующих СКЗИ носителей долж</w:t>
      </w:r>
      <w:r w:rsidR="00BB3C16">
        <w:rPr>
          <w:sz w:val="28"/>
          <w:szCs w:val="28"/>
        </w:rPr>
        <w:t>но</w:t>
      </w:r>
      <w:r w:rsidR="00971F34" w:rsidRPr="00B17FCB">
        <w:rPr>
          <w:sz w:val="28"/>
          <w:szCs w:val="28"/>
        </w:rPr>
        <w:t xml:space="preserve"> иметь необходимое число надежных металлических хранилищ, оборудованных внутренними замками с двумя экземплярами ключей и кодовыми замками или приспособлениями для опечатывания замочных скважин. Один экземпляр ключа от хранилища должен находиться у сотрудника, ответственного за хранилище. Дубликаты ключей от хранилищ сотрудники хранят в сейфе руководителя </w:t>
      </w:r>
      <w:r w:rsidR="00BB3C16" w:rsidRPr="00BB3C16">
        <w:rPr>
          <w:sz w:val="28"/>
          <w:szCs w:val="28"/>
        </w:rPr>
        <w:t>структурн</w:t>
      </w:r>
      <w:r w:rsidR="00BB3C16">
        <w:rPr>
          <w:sz w:val="28"/>
          <w:szCs w:val="28"/>
        </w:rPr>
        <w:t xml:space="preserve">ого </w:t>
      </w:r>
      <w:proofErr w:type="spellStart"/>
      <w:r w:rsidR="00BB3C16">
        <w:rPr>
          <w:sz w:val="28"/>
          <w:szCs w:val="28"/>
        </w:rPr>
        <w:t>подразделени</w:t>
      </w:r>
      <w:proofErr w:type="spellEnd"/>
      <w:r w:rsidR="00BB3C16" w:rsidRPr="00BB3C16">
        <w:rPr>
          <w:sz w:val="28"/>
          <w:szCs w:val="28"/>
        </w:rPr>
        <w:t xml:space="preserve"> по защите </w:t>
      </w:r>
      <w:proofErr w:type="spellStart"/>
      <w:r w:rsidR="00BB3C16" w:rsidRPr="00BB3C16">
        <w:rPr>
          <w:sz w:val="28"/>
          <w:szCs w:val="28"/>
        </w:rPr>
        <w:t>ПДн</w:t>
      </w:r>
      <w:proofErr w:type="spellEnd"/>
      <w:r w:rsidR="00971F34" w:rsidRPr="00B17FCB">
        <w:rPr>
          <w:sz w:val="28"/>
          <w:szCs w:val="28"/>
        </w:rPr>
        <w:t>.</w:t>
      </w:r>
    </w:p>
    <w:p w14:paraId="26591C6F" w14:textId="55B30317" w:rsidR="00971F34" w:rsidRPr="00B17FCB" w:rsidRDefault="007600E8" w:rsidP="007600E8">
      <w:pPr>
        <w:pStyle w:val="a4"/>
        <w:numPr>
          <w:ilvl w:val="1"/>
          <w:numId w:val="1"/>
        </w:numPr>
        <w:tabs>
          <w:tab w:val="left" w:pos="1134"/>
        </w:tabs>
        <w:ind w:left="0" w:firstLine="709"/>
        <w:jc w:val="both"/>
        <w:rPr>
          <w:sz w:val="28"/>
          <w:szCs w:val="28"/>
        </w:rPr>
      </w:pPr>
      <w:r>
        <w:rPr>
          <w:sz w:val="28"/>
          <w:szCs w:val="28"/>
        </w:rPr>
        <w:t xml:space="preserve"> </w:t>
      </w:r>
      <w:r w:rsidR="00971F34" w:rsidRPr="00B17FCB">
        <w:rPr>
          <w:sz w:val="28"/>
          <w:szCs w:val="28"/>
        </w:rPr>
        <w:t xml:space="preserve">По окончании рабочего дня помещения </w:t>
      </w:r>
      <w:r w:rsidR="00BB3C16" w:rsidRPr="00BB3C16">
        <w:rPr>
          <w:sz w:val="28"/>
          <w:szCs w:val="28"/>
        </w:rPr>
        <w:t>структурно</w:t>
      </w:r>
      <w:r w:rsidR="00BB3C16">
        <w:rPr>
          <w:sz w:val="28"/>
          <w:szCs w:val="28"/>
        </w:rPr>
        <w:t>го подразделения</w:t>
      </w:r>
      <w:r w:rsidR="00BB3C16" w:rsidRPr="00BB3C16">
        <w:rPr>
          <w:sz w:val="28"/>
          <w:szCs w:val="28"/>
        </w:rPr>
        <w:t xml:space="preserve"> по защите </w:t>
      </w:r>
      <w:proofErr w:type="spellStart"/>
      <w:r w:rsidR="00BB3C16" w:rsidRPr="00BB3C16">
        <w:rPr>
          <w:sz w:val="28"/>
          <w:szCs w:val="28"/>
        </w:rPr>
        <w:t>ПДн</w:t>
      </w:r>
      <w:proofErr w:type="spellEnd"/>
      <w:r w:rsidR="00971F34" w:rsidRPr="00B17FCB">
        <w:rPr>
          <w:sz w:val="28"/>
          <w:szCs w:val="28"/>
        </w:rPr>
        <w:t xml:space="preserve"> и установленные в них хранилища должны быть закрыты, хранилища опечатаны. Находящиеся в пользовании ключи от хранилищ должны быть сданы под расписку в соответствующем журнале руководителю </w:t>
      </w:r>
      <w:r w:rsidR="00BB3C16" w:rsidRPr="00BB3C16">
        <w:rPr>
          <w:sz w:val="28"/>
          <w:szCs w:val="28"/>
        </w:rPr>
        <w:t>структурн</w:t>
      </w:r>
      <w:r w:rsidR="00BB3C16">
        <w:rPr>
          <w:sz w:val="28"/>
          <w:szCs w:val="28"/>
        </w:rPr>
        <w:t xml:space="preserve">ого подразделения </w:t>
      </w:r>
      <w:r w:rsidR="00BB3C16" w:rsidRPr="00BB3C16">
        <w:rPr>
          <w:sz w:val="28"/>
          <w:szCs w:val="28"/>
        </w:rPr>
        <w:t xml:space="preserve">по защите </w:t>
      </w:r>
      <w:proofErr w:type="spellStart"/>
      <w:r w:rsidR="00BB3C16" w:rsidRPr="00BB3C16">
        <w:rPr>
          <w:sz w:val="28"/>
          <w:szCs w:val="28"/>
        </w:rPr>
        <w:t>ПДн</w:t>
      </w:r>
      <w:proofErr w:type="spellEnd"/>
      <w:r w:rsidR="00971F34" w:rsidRPr="00B17FCB">
        <w:rPr>
          <w:sz w:val="28"/>
          <w:szCs w:val="28"/>
        </w:rPr>
        <w:t xml:space="preserve"> или лицу, им уполномоченному (дежурному), которые хранят эти ключи в личном или специально выделенном хранилище.</w:t>
      </w:r>
    </w:p>
    <w:p w14:paraId="43A49475" w14:textId="527AC0DF" w:rsidR="00971F34" w:rsidRPr="00B17FCB" w:rsidRDefault="00A0168C" w:rsidP="007600E8">
      <w:pPr>
        <w:pStyle w:val="a4"/>
        <w:numPr>
          <w:ilvl w:val="1"/>
          <w:numId w:val="1"/>
        </w:numPr>
        <w:tabs>
          <w:tab w:val="left" w:pos="1134"/>
        </w:tabs>
        <w:ind w:left="0" w:firstLine="709"/>
        <w:jc w:val="both"/>
        <w:rPr>
          <w:sz w:val="28"/>
          <w:szCs w:val="28"/>
        </w:rPr>
      </w:pPr>
      <w:r>
        <w:rPr>
          <w:sz w:val="28"/>
          <w:szCs w:val="28"/>
        </w:rPr>
        <w:lastRenderedPageBreak/>
        <w:t xml:space="preserve">В обычных условиях </w:t>
      </w:r>
      <w:r w:rsidR="00971F34" w:rsidRPr="00B17FCB">
        <w:rPr>
          <w:sz w:val="28"/>
          <w:szCs w:val="28"/>
        </w:rPr>
        <w:t xml:space="preserve">помещения </w:t>
      </w:r>
      <w:r w:rsidR="00BB3C16" w:rsidRPr="00BB3C16">
        <w:rPr>
          <w:sz w:val="28"/>
          <w:szCs w:val="28"/>
        </w:rPr>
        <w:t>структурно</w:t>
      </w:r>
      <w:r w:rsidR="00BB3C16">
        <w:rPr>
          <w:sz w:val="28"/>
          <w:szCs w:val="28"/>
        </w:rPr>
        <w:t>го подразделения</w:t>
      </w:r>
      <w:r w:rsidR="00BB3C16" w:rsidRPr="00BB3C16">
        <w:rPr>
          <w:sz w:val="28"/>
          <w:szCs w:val="28"/>
        </w:rPr>
        <w:t xml:space="preserve"> по защите </w:t>
      </w:r>
      <w:proofErr w:type="spellStart"/>
      <w:r w:rsidR="00BB3C16" w:rsidRPr="00BB3C16">
        <w:rPr>
          <w:sz w:val="28"/>
          <w:szCs w:val="28"/>
        </w:rPr>
        <w:t>ПДн</w:t>
      </w:r>
      <w:proofErr w:type="spellEnd"/>
      <w:r w:rsidR="00971F34" w:rsidRPr="00B17FCB">
        <w:rPr>
          <w:sz w:val="28"/>
          <w:szCs w:val="28"/>
        </w:rPr>
        <w:t xml:space="preserve">, находящиеся в них опечатанные хранилища могут быть вскрыты только сотрудниками </w:t>
      </w:r>
      <w:r w:rsidR="00BB3C16" w:rsidRPr="00BB3C16">
        <w:rPr>
          <w:sz w:val="28"/>
          <w:szCs w:val="28"/>
        </w:rPr>
        <w:t>структурно</w:t>
      </w:r>
      <w:r w:rsidR="00BB3C16">
        <w:rPr>
          <w:sz w:val="28"/>
          <w:szCs w:val="28"/>
        </w:rPr>
        <w:t>го подразделения</w:t>
      </w:r>
      <w:r w:rsidR="00BB3C16" w:rsidRPr="00BB3C16">
        <w:rPr>
          <w:sz w:val="28"/>
          <w:szCs w:val="28"/>
        </w:rPr>
        <w:t xml:space="preserve"> по защите </w:t>
      </w:r>
      <w:proofErr w:type="spellStart"/>
      <w:r w:rsidR="00BB3C16" w:rsidRPr="00BB3C16">
        <w:rPr>
          <w:sz w:val="28"/>
          <w:szCs w:val="28"/>
        </w:rPr>
        <w:t>ПДн</w:t>
      </w:r>
      <w:proofErr w:type="spellEnd"/>
      <w:r w:rsidR="00971F34" w:rsidRPr="00B17FCB">
        <w:rPr>
          <w:sz w:val="28"/>
          <w:szCs w:val="28"/>
        </w:rPr>
        <w:t>.</w:t>
      </w:r>
    </w:p>
    <w:p w14:paraId="1BE026F2" w14:textId="4A4607EC" w:rsidR="00971F34" w:rsidRPr="00F1159D" w:rsidRDefault="00971F34" w:rsidP="007600E8">
      <w:pPr>
        <w:pStyle w:val="a4"/>
        <w:numPr>
          <w:ilvl w:val="1"/>
          <w:numId w:val="1"/>
        </w:numPr>
        <w:tabs>
          <w:tab w:val="left" w:pos="1134"/>
        </w:tabs>
        <w:ind w:left="0" w:firstLine="709"/>
        <w:jc w:val="both"/>
        <w:rPr>
          <w:sz w:val="28"/>
          <w:szCs w:val="28"/>
        </w:rPr>
      </w:pPr>
      <w:r w:rsidRPr="00F1159D">
        <w:rPr>
          <w:sz w:val="28"/>
          <w:szCs w:val="28"/>
        </w:rPr>
        <w:t xml:space="preserve">При обнаружении признаков, указывающих на возможное несанкционированное проникновение в эти помещения или хранилища посторонних лиц, о случившемся должно быть немедленно сообщено руководителю </w:t>
      </w:r>
      <w:r w:rsidR="00BB3C16" w:rsidRPr="00BB3C16">
        <w:rPr>
          <w:sz w:val="28"/>
          <w:szCs w:val="28"/>
        </w:rPr>
        <w:t>структурно</w:t>
      </w:r>
      <w:r w:rsidR="00BB3C16">
        <w:rPr>
          <w:sz w:val="28"/>
          <w:szCs w:val="28"/>
        </w:rPr>
        <w:t>го подразделения</w:t>
      </w:r>
      <w:r w:rsidR="00BB3C16" w:rsidRPr="00BB3C16">
        <w:rPr>
          <w:sz w:val="28"/>
          <w:szCs w:val="28"/>
        </w:rPr>
        <w:t xml:space="preserve"> по защите </w:t>
      </w:r>
      <w:proofErr w:type="spellStart"/>
      <w:r w:rsidR="00BB3C16" w:rsidRPr="00BB3C16">
        <w:rPr>
          <w:sz w:val="28"/>
          <w:szCs w:val="28"/>
        </w:rPr>
        <w:t>ПДн</w:t>
      </w:r>
      <w:proofErr w:type="spellEnd"/>
      <w:r w:rsidRPr="00F1159D">
        <w:rPr>
          <w:sz w:val="28"/>
          <w:szCs w:val="28"/>
        </w:rPr>
        <w:t xml:space="preserve">. Прибывшие сотрудники </w:t>
      </w:r>
      <w:r w:rsidR="00BB3C16" w:rsidRPr="00BB3C16">
        <w:rPr>
          <w:sz w:val="28"/>
          <w:szCs w:val="28"/>
        </w:rPr>
        <w:t>структурно</w:t>
      </w:r>
      <w:r w:rsidR="00BB3C16">
        <w:rPr>
          <w:sz w:val="28"/>
          <w:szCs w:val="28"/>
        </w:rPr>
        <w:t>го подразделения</w:t>
      </w:r>
      <w:r w:rsidR="00BB3C16" w:rsidRPr="00BB3C16">
        <w:rPr>
          <w:sz w:val="28"/>
          <w:szCs w:val="28"/>
        </w:rPr>
        <w:t xml:space="preserve"> по защите </w:t>
      </w:r>
      <w:proofErr w:type="spellStart"/>
      <w:r w:rsidR="00BB3C16" w:rsidRPr="00BB3C16">
        <w:rPr>
          <w:sz w:val="28"/>
          <w:szCs w:val="28"/>
        </w:rPr>
        <w:t>ПДн</w:t>
      </w:r>
      <w:proofErr w:type="spellEnd"/>
      <w:r w:rsidRPr="00F1159D">
        <w:rPr>
          <w:sz w:val="28"/>
          <w:szCs w:val="28"/>
        </w:rPr>
        <w:t xml:space="preserve"> должны оценить возможность компрометации хранящихся ключевых и других документов, составить акт и принять, при необходимости, меры к локализации последствий компрометации конфиденциальной информации и к замене скомпрометированных </w:t>
      </w:r>
      <w:proofErr w:type="spellStart"/>
      <w:r w:rsidRPr="00F1159D">
        <w:rPr>
          <w:sz w:val="28"/>
          <w:szCs w:val="28"/>
        </w:rPr>
        <w:t>криптоключей</w:t>
      </w:r>
      <w:proofErr w:type="spellEnd"/>
      <w:r w:rsidRPr="00F1159D">
        <w:rPr>
          <w:sz w:val="28"/>
          <w:szCs w:val="28"/>
        </w:rPr>
        <w:t>.</w:t>
      </w:r>
      <w:r w:rsidR="00EA6D6F" w:rsidRPr="00F1159D">
        <w:rPr>
          <w:sz w:val="28"/>
          <w:szCs w:val="28"/>
        </w:rPr>
        <w:t xml:space="preserve"> </w:t>
      </w:r>
    </w:p>
    <w:p w14:paraId="0142CE9C" w14:textId="7BAACB90" w:rsidR="00971F34" w:rsidRDefault="00971F34" w:rsidP="007600E8">
      <w:pPr>
        <w:pStyle w:val="a4"/>
        <w:numPr>
          <w:ilvl w:val="1"/>
          <w:numId w:val="1"/>
        </w:numPr>
        <w:tabs>
          <w:tab w:val="left" w:pos="1134"/>
        </w:tabs>
        <w:ind w:left="0" w:firstLine="709"/>
        <w:jc w:val="both"/>
        <w:rPr>
          <w:sz w:val="28"/>
          <w:szCs w:val="28"/>
        </w:rPr>
      </w:pPr>
      <w:r w:rsidRPr="00B17FCB">
        <w:rPr>
          <w:sz w:val="28"/>
          <w:szCs w:val="28"/>
        </w:rPr>
        <w:t xml:space="preserve">При утрате ключа от хранилища или от входной двери в помещение пользователя СКЗИ замок необходимо заменить или переделать его секрет с изготовлением к нему новых ключей с документальным оформлением. Если замок от хранилища переделать невозможно, то такое хранилище необходимо заменить. Порядок хранения ключевых и других документов в хранилище, от которого утрачен ключ, до изменения секрета замка устанавливает </w:t>
      </w:r>
      <w:r w:rsidR="003B67D9" w:rsidRPr="00CC63A8">
        <w:rPr>
          <w:sz w:val="28"/>
        </w:rPr>
        <w:t>структурно</w:t>
      </w:r>
      <w:r w:rsidR="003B67D9">
        <w:rPr>
          <w:sz w:val="28"/>
        </w:rPr>
        <w:t>е</w:t>
      </w:r>
      <w:r w:rsidR="003B67D9" w:rsidRPr="00CC63A8">
        <w:rPr>
          <w:sz w:val="28"/>
        </w:rPr>
        <w:t xml:space="preserve"> подразделени</w:t>
      </w:r>
      <w:r w:rsidR="003B67D9">
        <w:rPr>
          <w:sz w:val="28"/>
        </w:rPr>
        <w:t>е</w:t>
      </w:r>
      <w:r w:rsidR="003B67D9" w:rsidRPr="00CC63A8">
        <w:rPr>
          <w:sz w:val="28"/>
        </w:rPr>
        <w:t xml:space="preserve"> по защите </w:t>
      </w:r>
      <w:proofErr w:type="spellStart"/>
      <w:r w:rsidR="003B67D9" w:rsidRPr="00CC63A8">
        <w:rPr>
          <w:sz w:val="28"/>
        </w:rPr>
        <w:t>ПДн</w:t>
      </w:r>
      <w:proofErr w:type="spellEnd"/>
      <w:r w:rsidRPr="00B17FCB">
        <w:rPr>
          <w:sz w:val="28"/>
          <w:szCs w:val="28"/>
        </w:rPr>
        <w:t>.</w:t>
      </w:r>
    </w:p>
    <w:p w14:paraId="4F8A6B83" w14:textId="77777777" w:rsidR="007600E8" w:rsidRPr="00B17FCB" w:rsidRDefault="007600E8" w:rsidP="007600E8">
      <w:pPr>
        <w:pStyle w:val="a4"/>
        <w:tabs>
          <w:tab w:val="left" w:pos="1134"/>
        </w:tabs>
        <w:ind w:left="709"/>
        <w:jc w:val="both"/>
        <w:rPr>
          <w:sz w:val="28"/>
          <w:szCs w:val="28"/>
        </w:rPr>
      </w:pPr>
    </w:p>
    <w:p w14:paraId="7AFCEF17" w14:textId="77777777" w:rsidR="00971F34" w:rsidRDefault="00971F34" w:rsidP="007600E8">
      <w:pPr>
        <w:pStyle w:val="a4"/>
        <w:numPr>
          <w:ilvl w:val="0"/>
          <w:numId w:val="1"/>
        </w:numPr>
        <w:tabs>
          <w:tab w:val="left" w:pos="284"/>
        </w:tabs>
        <w:ind w:left="0" w:firstLine="0"/>
        <w:contextualSpacing w:val="0"/>
        <w:jc w:val="center"/>
        <w:outlineLvl w:val="0"/>
        <w:rPr>
          <w:b/>
          <w:sz w:val="28"/>
          <w:szCs w:val="28"/>
        </w:rPr>
      </w:pPr>
      <w:bookmarkStart w:id="14" w:name="_Toc437330928"/>
      <w:r w:rsidRPr="00B17FCB">
        <w:rPr>
          <w:b/>
          <w:sz w:val="28"/>
          <w:szCs w:val="28"/>
        </w:rPr>
        <w:t>Ответственность за нарушение режима криптографической защиты</w:t>
      </w:r>
      <w:bookmarkEnd w:id="14"/>
    </w:p>
    <w:p w14:paraId="30C04D42" w14:textId="77777777" w:rsidR="007600E8" w:rsidRPr="00B17FCB" w:rsidRDefault="007600E8" w:rsidP="007600E8">
      <w:pPr>
        <w:pStyle w:val="a4"/>
        <w:tabs>
          <w:tab w:val="left" w:pos="284"/>
        </w:tabs>
        <w:ind w:left="0"/>
        <w:contextualSpacing w:val="0"/>
        <w:outlineLvl w:val="0"/>
        <w:rPr>
          <w:b/>
          <w:sz w:val="28"/>
          <w:szCs w:val="28"/>
        </w:rPr>
      </w:pPr>
    </w:p>
    <w:p w14:paraId="546D3CF1" w14:textId="5C60A4C2" w:rsidR="00971F34" w:rsidRPr="00B17FCB" w:rsidRDefault="007600E8" w:rsidP="007600E8">
      <w:pPr>
        <w:pStyle w:val="a4"/>
        <w:numPr>
          <w:ilvl w:val="1"/>
          <w:numId w:val="1"/>
        </w:numPr>
        <w:tabs>
          <w:tab w:val="left" w:pos="1134"/>
        </w:tabs>
        <w:ind w:left="0" w:firstLine="709"/>
        <w:jc w:val="both"/>
        <w:rPr>
          <w:b/>
          <w:sz w:val="28"/>
          <w:szCs w:val="28"/>
        </w:rPr>
      </w:pPr>
      <w:r>
        <w:rPr>
          <w:sz w:val="28"/>
          <w:szCs w:val="28"/>
          <w:lang w:eastAsia="en-US"/>
        </w:rPr>
        <w:t xml:space="preserve"> </w:t>
      </w:r>
      <w:r w:rsidR="00971F34" w:rsidRPr="00B17FCB">
        <w:rPr>
          <w:sz w:val="28"/>
          <w:szCs w:val="28"/>
          <w:lang w:eastAsia="en-US"/>
        </w:rPr>
        <w:t>Пользователь</w:t>
      </w:r>
      <w:r w:rsidR="00D156DF" w:rsidRPr="00B17FCB">
        <w:rPr>
          <w:sz w:val="28"/>
          <w:szCs w:val="28"/>
          <w:lang w:eastAsia="en-US"/>
        </w:rPr>
        <w:t xml:space="preserve"> </w:t>
      </w:r>
      <w:r w:rsidR="00971F34" w:rsidRPr="00B17FCB">
        <w:rPr>
          <w:sz w:val="28"/>
          <w:szCs w:val="28"/>
          <w:lang w:eastAsia="en-US"/>
        </w:rPr>
        <w:t>СКЗИ несет персональную ответственность за конфиденциальность личных носителей СКЗИ.</w:t>
      </w:r>
    </w:p>
    <w:p w14:paraId="7DC7CB07" w14:textId="029D80C5" w:rsidR="00971F34" w:rsidRPr="00B17FCB" w:rsidRDefault="007600E8" w:rsidP="007600E8">
      <w:pPr>
        <w:pStyle w:val="a4"/>
        <w:numPr>
          <w:ilvl w:val="1"/>
          <w:numId w:val="1"/>
        </w:numPr>
        <w:tabs>
          <w:tab w:val="left" w:pos="1134"/>
        </w:tabs>
        <w:autoSpaceDE w:val="0"/>
        <w:autoSpaceDN w:val="0"/>
        <w:adjustRightInd w:val="0"/>
        <w:ind w:left="0" w:firstLine="709"/>
        <w:jc w:val="both"/>
        <w:rPr>
          <w:b/>
          <w:sz w:val="28"/>
          <w:szCs w:val="28"/>
        </w:rPr>
      </w:pPr>
      <w:r>
        <w:rPr>
          <w:sz w:val="28"/>
          <w:szCs w:val="28"/>
          <w:lang w:eastAsia="en-US"/>
        </w:rPr>
        <w:t xml:space="preserve"> </w:t>
      </w:r>
      <w:r w:rsidR="00971F34" w:rsidRPr="00B17FCB">
        <w:rPr>
          <w:sz w:val="28"/>
          <w:szCs w:val="28"/>
          <w:lang w:eastAsia="en-US"/>
        </w:rPr>
        <w:t>В случае неисполнения или ненадлежащего выполнения требований настоящего Положения Пользователь СКЗИ может быть привлечен к дисциплинарной и/или административной ответственности в соответствии с действующим Законодательством Российской Федерации.</w:t>
      </w:r>
    </w:p>
    <w:p w14:paraId="74C4D7CE" w14:textId="77777777" w:rsidR="00971F34" w:rsidRPr="00E20D58" w:rsidRDefault="00971F34" w:rsidP="00BF5AAB">
      <w:pPr>
        <w:autoSpaceDE w:val="0"/>
        <w:autoSpaceDN w:val="0"/>
        <w:adjustRightInd w:val="0"/>
        <w:jc w:val="both"/>
        <w:rPr>
          <w:sz w:val="28"/>
        </w:rPr>
      </w:pPr>
    </w:p>
    <w:p w14:paraId="3E97FB3D" w14:textId="77777777" w:rsidR="00971F34" w:rsidRPr="00E20D58" w:rsidRDefault="00971F34" w:rsidP="00BF5AAB">
      <w:pPr>
        <w:autoSpaceDE w:val="0"/>
        <w:autoSpaceDN w:val="0"/>
        <w:adjustRightInd w:val="0"/>
        <w:jc w:val="both"/>
        <w:rPr>
          <w:sz w:val="28"/>
        </w:rPr>
      </w:pPr>
    </w:p>
    <w:p w14:paraId="2CDF842A" w14:textId="64E5A396" w:rsidR="00480293" w:rsidRPr="00E20D58" w:rsidRDefault="00480293" w:rsidP="005035B8">
      <w:pPr>
        <w:jc w:val="both"/>
        <w:rPr>
          <w:sz w:val="28"/>
        </w:rPr>
      </w:pPr>
    </w:p>
    <w:p w14:paraId="58C18BB4" w14:textId="01C800E0" w:rsidR="00480293" w:rsidRPr="00E20D58" w:rsidRDefault="00480293" w:rsidP="005035B8">
      <w:pPr>
        <w:jc w:val="both"/>
        <w:rPr>
          <w:sz w:val="28"/>
        </w:rPr>
      </w:pPr>
    </w:p>
    <w:p w14:paraId="30B1C97B" w14:textId="76C4F86F" w:rsidR="003F5411" w:rsidRDefault="003F5411" w:rsidP="003F5411">
      <w:pPr>
        <w:pStyle w:val="af0"/>
        <w:suppressAutoHyphens/>
        <w:spacing w:line="240" w:lineRule="auto"/>
        <w:ind w:right="-1"/>
        <w:jc w:val="left"/>
        <w:rPr>
          <w:sz w:val="28"/>
          <w:szCs w:val="28"/>
        </w:rPr>
      </w:pPr>
      <w:r w:rsidRPr="0031789C">
        <w:rPr>
          <w:sz w:val="28"/>
          <w:szCs w:val="28"/>
        </w:rPr>
        <w:t xml:space="preserve">заместитель </w:t>
      </w:r>
    </w:p>
    <w:p w14:paraId="493746C1" w14:textId="6650469C" w:rsidR="003F5411" w:rsidRDefault="003F5411" w:rsidP="003F5411">
      <w:pPr>
        <w:pStyle w:val="af0"/>
        <w:suppressAutoHyphens/>
        <w:spacing w:line="240" w:lineRule="auto"/>
        <w:ind w:right="-1"/>
        <w:jc w:val="left"/>
        <w:rPr>
          <w:sz w:val="28"/>
          <w:szCs w:val="28"/>
        </w:rPr>
      </w:pPr>
      <w:r w:rsidRPr="0031789C">
        <w:rPr>
          <w:sz w:val="28"/>
          <w:szCs w:val="28"/>
        </w:rPr>
        <w:t>Главы</w:t>
      </w:r>
      <w:r>
        <w:rPr>
          <w:sz w:val="28"/>
          <w:szCs w:val="28"/>
        </w:rPr>
        <w:t xml:space="preserve"> Атяшевского</w:t>
      </w:r>
    </w:p>
    <w:p w14:paraId="0C7D92A0" w14:textId="7D7BB1AE" w:rsidR="003F5411" w:rsidRDefault="003F5411" w:rsidP="003F5411">
      <w:pPr>
        <w:pStyle w:val="af0"/>
        <w:suppressAutoHyphens/>
        <w:spacing w:line="240" w:lineRule="auto"/>
        <w:ind w:right="-1"/>
        <w:jc w:val="left"/>
        <w:rPr>
          <w:sz w:val="28"/>
          <w:szCs w:val="28"/>
        </w:rPr>
      </w:pPr>
      <w:r w:rsidRPr="0031789C">
        <w:rPr>
          <w:sz w:val="28"/>
          <w:szCs w:val="28"/>
        </w:rPr>
        <w:t>муниципального района</w:t>
      </w:r>
      <w:r>
        <w:rPr>
          <w:sz w:val="28"/>
          <w:szCs w:val="28"/>
        </w:rPr>
        <w:t xml:space="preserve">– </w:t>
      </w:r>
    </w:p>
    <w:p w14:paraId="68A2378C" w14:textId="2DF6BCB8" w:rsidR="003F5411" w:rsidRPr="006A27FB" w:rsidRDefault="003F5411" w:rsidP="003F5411">
      <w:pPr>
        <w:pStyle w:val="af0"/>
        <w:suppressAutoHyphens/>
        <w:spacing w:line="240" w:lineRule="auto"/>
        <w:ind w:right="-1"/>
        <w:jc w:val="left"/>
        <w:rPr>
          <w:sz w:val="28"/>
          <w:szCs w:val="28"/>
        </w:rPr>
      </w:pPr>
      <w:r>
        <w:rPr>
          <w:sz w:val="28"/>
          <w:szCs w:val="28"/>
        </w:rPr>
        <w:t xml:space="preserve">Начальник управления </w:t>
      </w:r>
      <w:r w:rsidR="00CE7C9D">
        <w:rPr>
          <w:sz w:val="28"/>
          <w:szCs w:val="28"/>
        </w:rPr>
        <w:t>делами</w:t>
      </w:r>
    </w:p>
    <w:p w14:paraId="3239E31B" w14:textId="77777777" w:rsidR="003F5411" w:rsidRPr="006A27FB" w:rsidRDefault="003F5411" w:rsidP="003F5411">
      <w:pPr>
        <w:pStyle w:val="af0"/>
        <w:suppressAutoHyphens/>
        <w:spacing w:line="240" w:lineRule="auto"/>
        <w:ind w:right="-1"/>
        <w:jc w:val="left"/>
        <w:rPr>
          <w:sz w:val="28"/>
          <w:szCs w:val="28"/>
        </w:rPr>
      </w:pPr>
    </w:p>
    <w:p w14:paraId="71CA5633" w14:textId="1F6F18AD" w:rsidR="003F5411" w:rsidRDefault="00CE7C9D" w:rsidP="003F5411">
      <w:pPr>
        <w:pStyle w:val="14"/>
        <w:spacing w:before="0" w:after="0" w:line="240" w:lineRule="auto"/>
        <w:ind w:firstLine="0"/>
        <w:jc w:val="right"/>
        <w:rPr>
          <w:sz w:val="28"/>
          <w:szCs w:val="28"/>
        </w:rPr>
      </w:pPr>
      <w:r>
        <w:rPr>
          <w:sz w:val="28"/>
          <w:szCs w:val="28"/>
        </w:rPr>
        <w:t xml:space="preserve">А.М. </w:t>
      </w:r>
      <w:proofErr w:type="spellStart"/>
      <w:r>
        <w:rPr>
          <w:sz w:val="28"/>
          <w:szCs w:val="28"/>
        </w:rPr>
        <w:t>Сюмкин</w:t>
      </w:r>
      <w:bookmarkStart w:id="15" w:name="_GoBack"/>
      <w:bookmarkEnd w:id="15"/>
      <w:proofErr w:type="spellEnd"/>
      <w:r w:rsidR="003F5411">
        <w:rPr>
          <w:sz w:val="28"/>
          <w:szCs w:val="28"/>
        </w:rPr>
        <w:t>.</w:t>
      </w:r>
    </w:p>
    <w:p w14:paraId="7A59E918" w14:textId="486EB760" w:rsidR="003F5411" w:rsidRDefault="003F5411" w:rsidP="003F5411">
      <w:pPr>
        <w:jc w:val="both"/>
        <w:rPr>
          <w:sz w:val="28"/>
          <w:szCs w:val="28"/>
        </w:rPr>
      </w:pPr>
      <w:r>
        <w:rPr>
          <w:sz w:val="28"/>
          <w:szCs w:val="28"/>
        </w:rPr>
        <w:t>«___» ________ 2018 г.</w:t>
      </w:r>
    </w:p>
    <w:p w14:paraId="5A7DC101" w14:textId="77777777" w:rsidR="003F5411" w:rsidRPr="009F101F" w:rsidRDefault="003F5411" w:rsidP="003F5411">
      <w:pPr>
        <w:jc w:val="both"/>
        <w:rPr>
          <w:sz w:val="28"/>
          <w:szCs w:val="28"/>
        </w:rPr>
      </w:pPr>
    </w:p>
    <w:p w14:paraId="6E68A073" w14:textId="77777777" w:rsidR="00480293" w:rsidRPr="005035B8" w:rsidRDefault="00480293" w:rsidP="005035B8">
      <w:pPr>
        <w:jc w:val="both"/>
        <w:rPr>
          <w:b/>
        </w:rPr>
        <w:sectPr w:rsidR="00480293" w:rsidRPr="005035B8" w:rsidSect="005E3912">
          <w:headerReference w:type="default" r:id="rId11"/>
          <w:pgSz w:w="11906" w:h="16838"/>
          <w:pgMar w:top="1134" w:right="567" w:bottom="1134" w:left="1134" w:header="709" w:footer="709" w:gutter="0"/>
          <w:cols w:space="708"/>
          <w:docGrid w:linePitch="360"/>
        </w:sectPr>
      </w:pPr>
    </w:p>
    <w:p w14:paraId="7BC65AED" w14:textId="77777777" w:rsidR="00971F34" w:rsidRPr="004C7D3D" w:rsidRDefault="00971F34" w:rsidP="004C7D3D">
      <w:pPr>
        <w:pStyle w:val="a4"/>
        <w:ind w:left="360"/>
        <w:jc w:val="right"/>
        <w:outlineLvl w:val="0"/>
        <w:rPr>
          <w:b/>
          <w:sz w:val="28"/>
        </w:rPr>
      </w:pPr>
      <w:bookmarkStart w:id="16" w:name="_Toc415043501"/>
      <w:bookmarkStart w:id="17" w:name="_Toc437330929"/>
      <w:r w:rsidRPr="004C7D3D">
        <w:rPr>
          <w:b/>
          <w:sz w:val="28"/>
        </w:rPr>
        <w:lastRenderedPageBreak/>
        <w:t>Приложение 1</w:t>
      </w:r>
      <w:bookmarkEnd w:id="16"/>
      <w:bookmarkEnd w:id="17"/>
    </w:p>
    <w:p w14:paraId="039B3CF9" w14:textId="77777777" w:rsidR="00971F34" w:rsidRDefault="00971F34" w:rsidP="00042330">
      <w:pPr>
        <w:pStyle w:val="a4"/>
        <w:ind w:left="0"/>
        <w:jc w:val="right"/>
        <w:rPr>
          <w:b/>
        </w:rPr>
      </w:pPr>
    </w:p>
    <w:p w14:paraId="535058C0" w14:textId="77777777" w:rsidR="00042330" w:rsidRPr="00042330" w:rsidRDefault="00971F34" w:rsidP="00042330">
      <w:pPr>
        <w:pStyle w:val="1"/>
        <w:spacing w:before="0" w:after="0"/>
        <w:rPr>
          <w:rFonts w:ascii="Times New Roman" w:hAnsi="Times New Roman" w:cs="Times New Roman"/>
          <w:color w:val="auto"/>
          <w:sz w:val="28"/>
          <w:szCs w:val="28"/>
        </w:rPr>
      </w:pPr>
      <w:bookmarkStart w:id="18" w:name="_Toc436046280"/>
      <w:bookmarkStart w:id="19" w:name="_Toc437330930"/>
      <w:r w:rsidRPr="00042330">
        <w:rPr>
          <w:rFonts w:ascii="Times New Roman" w:hAnsi="Times New Roman" w:cs="Times New Roman"/>
          <w:color w:val="auto"/>
          <w:sz w:val="28"/>
          <w:szCs w:val="28"/>
        </w:rPr>
        <w:t>Типовая форма</w:t>
      </w:r>
    </w:p>
    <w:p w14:paraId="757ECE22" w14:textId="4C6992B8" w:rsidR="00971F34" w:rsidRPr="00042330" w:rsidRDefault="00971F34" w:rsidP="00042330">
      <w:pPr>
        <w:pStyle w:val="1"/>
        <w:spacing w:before="0" w:after="0"/>
        <w:rPr>
          <w:rFonts w:ascii="Times New Roman" w:hAnsi="Times New Roman" w:cs="Times New Roman"/>
          <w:b w:val="0"/>
          <w:color w:val="auto"/>
          <w:sz w:val="28"/>
          <w:szCs w:val="28"/>
        </w:rPr>
      </w:pPr>
      <w:r w:rsidRPr="00042330">
        <w:rPr>
          <w:rFonts w:ascii="Times New Roman" w:hAnsi="Times New Roman" w:cs="Times New Roman"/>
          <w:b w:val="0"/>
          <w:color w:val="auto"/>
          <w:sz w:val="28"/>
          <w:szCs w:val="28"/>
        </w:rPr>
        <w:t xml:space="preserve">журнала </w:t>
      </w:r>
      <w:proofErr w:type="spellStart"/>
      <w:r w:rsidRPr="00042330">
        <w:rPr>
          <w:rFonts w:ascii="Times New Roman" w:hAnsi="Times New Roman" w:cs="Times New Roman"/>
          <w:b w:val="0"/>
          <w:color w:val="auto"/>
          <w:sz w:val="28"/>
          <w:szCs w:val="28"/>
        </w:rPr>
        <w:t>поэкземплярного</w:t>
      </w:r>
      <w:proofErr w:type="spellEnd"/>
      <w:r w:rsidRPr="00042330">
        <w:rPr>
          <w:rFonts w:ascii="Times New Roman" w:hAnsi="Times New Roman" w:cs="Times New Roman"/>
          <w:b w:val="0"/>
          <w:color w:val="auto"/>
          <w:sz w:val="28"/>
          <w:szCs w:val="28"/>
        </w:rPr>
        <w:t xml:space="preserve"> учета СКЗИ, эксплуатационной и технической документации к ним, ключевых документов</w:t>
      </w:r>
      <w:bookmarkEnd w:id="18"/>
      <w:bookmarkEnd w:id="19"/>
    </w:p>
    <w:p w14:paraId="2358C617" w14:textId="77777777" w:rsidR="00042330" w:rsidRPr="00042330" w:rsidRDefault="00042330" w:rsidP="00042330">
      <w:pPr>
        <w:rPr>
          <w:sz w:val="28"/>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1697"/>
        <w:gridCol w:w="1984"/>
        <w:gridCol w:w="1854"/>
        <w:gridCol w:w="2268"/>
        <w:gridCol w:w="2268"/>
        <w:gridCol w:w="1558"/>
        <w:gridCol w:w="1701"/>
        <w:gridCol w:w="1266"/>
      </w:tblGrid>
      <w:tr w:rsidR="00971F34" w14:paraId="539CB68F" w14:textId="77777777" w:rsidTr="00042330">
        <w:trPr>
          <w:jc w:val="center"/>
        </w:trPr>
        <w:tc>
          <w:tcPr>
            <w:tcW w:w="850" w:type="dxa"/>
            <w:vMerge w:val="restart"/>
            <w:vAlign w:val="center"/>
          </w:tcPr>
          <w:p w14:paraId="1CB6D89A" w14:textId="77777777" w:rsidR="00971F34" w:rsidRPr="00D156DF" w:rsidRDefault="00971F34" w:rsidP="00D156DF">
            <w:pPr>
              <w:pStyle w:val="a4"/>
              <w:ind w:left="0"/>
              <w:jc w:val="center"/>
              <w:rPr>
                <w:sz w:val="20"/>
                <w:szCs w:val="20"/>
              </w:rPr>
            </w:pPr>
            <w:r w:rsidRPr="00D156DF">
              <w:rPr>
                <w:sz w:val="20"/>
                <w:szCs w:val="20"/>
              </w:rPr>
              <w:t>№</w:t>
            </w:r>
          </w:p>
        </w:tc>
        <w:tc>
          <w:tcPr>
            <w:tcW w:w="1697" w:type="dxa"/>
            <w:vMerge w:val="restart"/>
            <w:vAlign w:val="center"/>
          </w:tcPr>
          <w:p w14:paraId="2DA0554D" w14:textId="77777777" w:rsidR="00971F34" w:rsidRPr="00D00D6E" w:rsidRDefault="00971F34" w:rsidP="00D156DF">
            <w:pPr>
              <w:pStyle w:val="a4"/>
              <w:ind w:left="0"/>
              <w:jc w:val="center"/>
              <w:rPr>
                <w:sz w:val="20"/>
                <w:szCs w:val="20"/>
              </w:rPr>
            </w:pPr>
            <w:r w:rsidRPr="00D00D6E">
              <w:rPr>
                <w:sz w:val="20"/>
                <w:szCs w:val="20"/>
              </w:rPr>
              <w:t>Наименование СКЗИ, эксплуатационной и технической документации к ним, ключевых документов</w:t>
            </w:r>
          </w:p>
        </w:tc>
        <w:tc>
          <w:tcPr>
            <w:tcW w:w="1984" w:type="dxa"/>
            <w:vMerge w:val="restart"/>
            <w:vAlign w:val="center"/>
          </w:tcPr>
          <w:p w14:paraId="7AF53E24" w14:textId="77777777" w:rsidR="00971F34" w:rsidRPr="00D00D6E" w:rsidRDefault="00971F34" w:rsidP="00D156DF">
            <w:pPr>
              <w:pStyle w:val="a4"/>
              <w:ind w:left="0"/>
              <w:jc w:val="center"/>
              <w:rPr>
                <w:spacing w:val="-10"/>
                <w:sz w:val="20"/>
                <w:szCs w:val="20"/>
              </w:rPr>
            </w:pPr>
            <w:r w:rsidRPr="00D00D6E">
              <w:rPr>
                <w:spacing w:val="-10"/>
                <w:sz w:val="20"/>
                <w:szCs w:val="20"/>
              </w:rPr>
              <w:t>Серийные номера СКЗИ эксплуатационной и технической документации к ним, номера серии ключевых документов</w:t>
            </w:r>
          </w:p>
        </w:tc>
        <w:tc>
          <w:tcPr>
            <w:tcW w:w="1854" w:type="dxa"/>
            <w:vMerge w:val="restart"/>
            <w:vAlign w:val="center"/>
          </w:tcPr>
          <w:p w14:paraId="2D5DDCBF" w14:textId="77777777" w:rsidR="00971F34" w:rsidRPr="00D00D6E" w:rsidRDefault="00971F34" w:rsidP="00D156DF">
            <w:pPr>
              <w:pStyle w:val="a4"/>
              <w:ind w:left="0"/>
              <w:jc w:val="center"/>
              <w:rPr>
                <w:sz w:val="20"/>
                <w:szCs w:val="20"/>
              </w:rPr>
            </w:pPr>
            <w:r w:rsidRPr="00D00D6E">
              <w:rPr>
                <w:sz w:val="20"/>
                <w:szCs w:val="20"/>
              </w:rPr>
              <w:t>Номера экземпляров (криптографические номера) ключевых документов</w:t>
            </w:r>
          </w:p>
        </w:tc>
        <w:tc>
          <w:tcPr>
            <w:tcW w:w="4536" w:type="dxa"/>
            <w:gridSpan w:val="2"/>
            <w:vAlign w:val="center"/>
          </w:tcPr>
          <w:p w14:paraId="04EA53FF" w14:textId="77777777" w:rsidR="00971F34" w:rsidRPr="00D00D6E" w:rsidRDefault="00971F34" w:rsidP="00D156DF">
            <w:pPr>
              <w:pStyle w:val="a4"/>
              <w:ind w:left="0"/>
              <w:jc w:val="center"/>
              <w:rPr>
                <w:sz w:val="20"/>
                <w:szCs w:val="20"/>
              </w:rPr>
            </w:pPr>
            <w:r w:rsidRPr="00D00D6E">
              <w:rPr>
                <w:sz w:val="20"/>
                <w:szCs w:val="20"/>
              </w:rPr>
              <w:t>Отметка о получении</w:t>
            </w:r>
          </w:p>
        </w:tc>
        <w:tc>
          <w:tcPr>
            <w:tcW w:w="4525" w:type="dxa"/>
            <w:gridSpan w:val="3"/>
            <w:vAlign w:val="center"/>
          </w:tcPr>
          <w:p w14:paraId="2CA5117D" w14:textId="77777777" w:rsidR="00971F34" w:rsidRPr="00D00D6E" w:rsidRDefault="00971F34" w:rsidP="00D156DF">
            <w:pPr>
              <w:pStyle w:val="a4"/>
              <w:ind w:left="0"/>
              <w:jc w:val="center"/>
              <w:rPr>
                <w:sz w:val="20"/>
                <w:szCs w:val="20"/>
              </w:rPr>
            </w:pPr>
            <w:r w:rsidRPr="00D00D6E">
              <w:rPr>
                <w:sz w:val="20"/>
                <w:szCs w:val="20"/>
              </w:rPr>
              <w:t>Отметка о передаче</w:t>
            </w:r>
          </w:p>
        </w:tc>
      </w:tr>
      <w:tr w:rsidR="00971F34" w:rsidRPr="00E8685F" w14:paraId="27077A21" w14:textId="77777777" w:rsidTr="00042330">
        <w:trPr>
          <w:jc w:val="center"/>
        </w:trPr>
        <w:tc>
          <w:tcPr>
            <w:tcW w:w="850" w:type="dxa"/>
            <w:vMerge/>
          </w:tcPr>
          <w:p w14:paraId="3E147719" w14:textId="77777777" w:rsidR="00971F34" w:rsidRPr="00D00D6E" w:rsidRDefault="00971F34" w:rsidP="00D00D6E">
            <w:pPr>
              <w:pStyle w:val="a4"/>
              <w:ind w:left="0"/>
              <w:jc w:val="right"/>
              <w:rPr>
                <w:b/>
              </w:rPr>
            </w:pPr>
          </w:p>
        </w:tc>
        <w:tc>
          <w:tcPr>
            <w:tcW w:w="1697" w:type="dxa"/>
            <w:vMerge/>
          </w:tcPr>
          <w:p w14:paraId="3229CA2E" w14:textId="77777777" w:rsidR="00971F34" w:rsidRPr="00D00D6E" w:rsidRDefault="00971F34" w:rsidP="00D156DF">
            <w:pPr>
              <w:pStyle w:val="a4"/>
              <w:ind w:left="0"/>
              <w:jc w:val="center"/>
              <w:rPr>
                <w:b/>
                <w:sz w:val="20"/>
                <w:szCs w:val="20"/>
              </w:rPr>
            </w:pPr>
          </w:p>
        </w:tc>
        <w:tc>
          <w:tcPr>
            <w:tcW w:w="1984" w:type="dxa"/>
            <w:vMerge/>
          </w:tcPr>
          <w:p w14:paraId="083E2739" w14:textId="77777777" w:rsidR="00971F34" w:rsidRPr="00D00D6E" w:rsidRDefault="00971F34" w:rsidP="00D00D6E">
            <w:pPr>
              <w:pStyle w:val="a4"/>
              <w:ind w:left="0"/>
              <w:jc w:val="right"/>
              <w:rPr>
                <w:b/>
                <w:sz w:val="20"/>
                <w:szCs w:val="20"/>
              </w:rPr>
            </w:pPr>
          </w:p>
        </w:tc>
        <w:tc>
          <w:tcPr>
            <w:tcW w:w="1854" w:type="dxa"/>
            <w:vMerge/>
          </w:tcPr>
          <w:p w14:paraId="53736762" w14:textId="77777777" w:rsidR="00971F34" w:rsidRPr="00D00D6E" w:rsidRDefault="00971F34" w:rsidP="00D00D6E">
            <w:pPr>
              <w:pStyle w:val="a4"/>
              <w:ind w:left="0"/>
              <w:jc w:val="right"/>
              <w:rPr>
                <w:b/>
                <w:sz w:val="20"/>
                <w:szCs w:val="20"/>
              </w:rPr>
            </w:pPr>
          </w:p>
        </w:tc>
        <w:tc>
          <w:tcPr>
            <w:tcW w:w="2268" w:type="dxa"/>
            <w:vAlign w:val="center"/>
          </w:tcPr>
          <w:p w14:paraId="0D5204DA" w14:textId="5DCAEE0D" w:rsidR="00971F34" w:rsidRPr="00D00D6E" w:rsidRDefault="00971F34" w:rsidP="00D00D6E">
            <w:pPr>
              <w:pStyle w:val="a4"/>
              <w:ind w:left="0"/>
              <w:jc w:val="center"/>
              <w:rPr>
                <w:spacing w:val="-6"/>
                <w:sz w:val="20"/>
                <w:szCs w:val="20"/>
              </w:rPr>
            </w:pPr>
            <w:r w:rsidRPr="00D00D6E">
              <w:rPr>
                <w:spacing w:val="-6"/>
                <w:sz w:val="20"/>
                <w:szCs w:val="20"/>
              </w:rPr>
              <w:t xml:space="preserve">От кого получены или ФИО сотрудника </w:t>
            </w:r>
            <w:r w:rsidR="00BB3C16" w:rsidRPr="00BB3C16">
              <w:rPr>
                <w:spacing w:val="-6"/>
                <w:sz w:val="20"/>
                <w:szCs w:val="20"/>
              </w:rPr>
              <w:t xml:space="preserve">структурного подразделения по защите </w:t>
            </w:r>
            <w:proofErr w:type="spellStart"/>
            <w:r w:rsidR="00BB3C16" w:rsidRPr="00BB3C16">
              <w:rPr>
                <w:spacing w:val="-6"/>
                <w:sz w:val="20"/>
                <w:szCs w:val="20"/>
              </w:rPr>
              <w:t>ПДн</w:t>
            </w:r>
            <w:proofErr w:type="spellEnd"/>
            <w:r w:rsidRPr="00D00D6E">
              <w:rPr>
                <w:spacing w:val="-6"/>
                <w:sz w:val="20"/>
                <w:szCs w:val="20"/>
              </w:rPr>
              <w:t>, изготовившего ключевые документы</w:t>
            </w:r>
          </w:p>
        </w:tc>
        <w:tc>
          <w:tcPr>
            <w:tcW w:w="2268" w:type="dxa"/>
            <w:vAlign w:val="center"/>
          </w:tcPr>
          <w:p w14:paraId="1E90E867" w14:textId="77777777" w:rsidR="00971F34" w:rsidRPr="00D00D6E" w:rsidRDefault="00971F34" w:rsidP="00D00D6E">
            <w:pPr>
              <w:pStyle w:val="a4"/>
              <w:ind w:left="0"/>
              <w:jc w:val="center"/>
              <w:rPr>
                <w:spacing w:val="-6"/>
                <w:sz w:val="20"/>
                <w:szCs w:val="20"/>
              </w:rPr>
            </w:pPr>
            <w:r w:rsidRPr="00D00D6E">
              <w:rPr>
                <w:spacing w:val="-6"/>
                <w:sz w:val="20"/>
                <w:szCs w:val="20"/>
              </w:rPr>
              <w:t>Дата и номер сопроводительного письма или дата изготовления ключевых документов и расписка в изготовлении</w:t>
            </w:r>
          </w:p>
        </w:tc>
        <w:tc>
          <w:tcPr>
            <w:tcW w:w="1558" w:type="dxa"/>
            <w:vAlign w:val="center"/>
          </w:tcPr>
          <w:p w14:paraId="38307CA7" w14:textId="77777777" w:rsidR="00971F34" w:rsidRPr="00D00D6E" w:rsidRDefault="00971F34" w:rsidP="00D00D6E">
            <w:pPr>
              <w:pStyle w:val="a4"/>
              <w:ind w:left="0"/>
              <w:jc w:val="center"/>
              <w:rPr>
                <w:sz w:val="20"/>
                <w:szCs w:val="20"/>
              </w:rPr>
            </w:pPr>
            <w:r w:rsidRPr="00D00D6E">
              <w:rPr>
                <w:sz w:val="20"/>
                <w:szCs w:val="20"/>
              </w:rPr>
              <w:t>Кому переданы</w:t>
            </w:r>
          </w:p>
        </w:tc>
        <w:tc>
          <w:tcPr>
            <w:tcW w:w="1701" w:type="dxa"/>
            <w:vAlign w:val="center"/>
          </w:tcPr>
          <w:p w14:paraId="372AE637" w14:textId="77777777" w:rsidR="00971F34" w:rsidRPr="00D00D6E" w:rsidRDefault="00971F34" w:rsidP="00D00D6E">
            <w:pPr>
              <w:pStyle w:val="a4"/>
              <w:ind w:left="0"/>
              <w:jc w:val="center"/>
              <w:rPr>
                <w:sz w:val="20"/>
                <w:szCs w:val="20"/>
              </w:rPr>
            </w:pPr>
            <w:r w:rsidRPr="00D00D6E">
              <w:rPr>
                <w:sz w:val="20"/>
                <w:szCs w:val="20"/>
              </w:rPr>
              <w:t>Дата и номер сопроводительного письма</w:t>
            </w:r>
          </w:p>
        </w:tc>
        <w:tc>
          <w:tcPr>
            <w:tcW w:w="1266" w:type="dxa"/>
            <w:vAlign w:val="center"/>
          </w:tcPr>
          <w:p w14:paraId="03CE93C4" w14:textId="77777777" w:rsidR="00971F34" w:rsidRPr="00D00D6E" w:rsidRDefault="00971F34" w:rsidP="00D00D6E">
            <w:pPr>
              <w:pStyle w:val="a4"/>
              <w:ind w:left="0"/>
              <w:jc w:val="center"/>
              <w:rPr>
                <w:sz w:val="20"/>
                <w:szCs w:val="20"/>
              </w:rPr>
            </w:pPr>
            <w:r w:rsidRPr="00D00D6E">
              <w:rPr>
                <w:sz w:val="20"/>
                <w:szCs w:val="20"/>
              </w:rPr>
              <w:t>Расписка в получении (дата)</w:t>
            </w:r>
          </w:p>
        </w:tc>
      </w:tr>
      <w:tr w:rsidR="00971F34" w:rsidRPr="00E8685F" w14:paraId="4C1EB626" w14:textId="77777777" w:rsidTr="00042330">
        <w:trPr>
          <w:jc w:val="center"/>
        </w:trPr>
        <w:tc>
          <w:tcPr>
            <w:tcW w:w="850" w:type="dxa"/>
          </w:tcPr>
          <w:p w14:paraId="64E5191B" w14:textId="77777777" w:rsidR="00971F34" w:rsidRPr="00D00D6E" w:rsidRDefault="00971F34" w:rsidP="00D156DF">
            <w:pPr>
              <w:pStyle w:val="a4"/>
              <w:spacing w:line="480" w:lineRule="auto"/>
              <w:ind w:left="0"/>
              <w:jc w:val="center"/>
              <w:rPr>
                <w:b/>
              </w:rPr>
            </w:pPr>
          </w:p>
        </w:tc>
        <w:tc>
          <w:tcPr>
            <w:tcW w:w="1697" w:type="dxa"/>
          </w:tcPr>
          <w:p w14:paraId="440107D6" w14:textId="77777777" w:rsidR="00971F34" w:rsidRPr="00D00D6E" w:rsidRDefault="00971F34" w:rsidP="00D156DF">
            <w:pPr>
              <w:pStyle w:val="a4"/>
              <w:spacing w:line="480" w:lineRule="auto"/>
              <w:ind w:left="0"/>
              <w:jc w:val="center"/>
              <w:rPr>
                <w:b/>
              </w:rPr>
            </w:pPr>
          </w:p>
        </w:tc>
        <w:tc>
          <w:tcPr>
            <w:tcW w:w="1984" w:type="dxa"/>
          </w:tcPr>
          <w:p w14:paraId="76966D36" w14:textId="77777777" w:rsidR="00971F34" w:rsidRPr="00D00D6E" w:rsidRDefault="00971F34" w:rsidP="00D156DF">
            <w:pPr>
              <w:pStyle w:val="a4"/>
              <w:spacing w:line="480" w:lineRule="auto"/>
              <w:ind w:left="0"/>
              <w:jc w:val="right"/>
              <w:rPr>
                <w:b/>
              </w:rPr>
            </w:pPr>
          </w:p>
        </w:tc>
        <w:tc>
          <w:tcPr>
            <w:tcW w:w="1854" w:type="dxa"/>
          </w:tcPr>
          <w:p w14:paraId="03E8B3F8" w14:textId="77777777" w:rsidR="00971F34" w:rsidRPr="00D00D6E" w:rsidRDefault="00971F34" w:rsidP="00D156DF">
            <w:pPr>
              <w:pStyle w:val="a4"/>
              <w:spacing w:line="480" w:lineRule="auto"/>
              <w:ind w:left="0"/>
              <w:jc w:val="right"/>
              <w:rPr>
                <w:b/>
              </w:rPr>
            </w:pPr>
          </w:p>
        </w:tc>
        <w:tc>
          <w:tcPr>
            <w:tcW w:w="2268" w:type="dxa"/>
          </w:tcPr>
          <w:p w14:paraId="114CF49B" w14:textId="77777777" w:rsidR="00971F34" w:rsidRPr="00D00D6E" w:rsidRDefault="00971F34" w:rsidP="00D156DF">
            <w:pPr>
              <w:pStyle w:val="a4"/>
              <w:spacing w:line="480" w:lineRule="auto"/>
              <w:ind w:left="0"/>
              <w:jc w:val="right"/>
              <w:rPr>
                <w:b/>
              </w:rPr>
            </w:pPr>
          </w:p>
        </w:tc>
        <w:tc>
          <w:tcPr>
            <w:tcW w:w="2268" w:type="dxa"/>
          </w:tcPr>
          <w:p w14:paraId="5050AB09" w14:textId="77777777" w:rsidR="00971F34" w:rsidRPr="00D00D6E" w:rsidRDefault="00971F34" w:rsidP="00D156DF">
            <w:pPr>
              <w:pStyle w:val="a4"/>
              <w:spacing w:line="480" w:lineRule="auto"/>
              <w:ind w:left="0"/>
              <w:jc w:val="right"/>
              <w:rPr>
                <w:b/>
              </w:rPr>
            </w:pPr>
          </w:p>
        </w:tc>
        <w:tc>
          <w:tcPr>
            <w:tcW w:w="1558" w:type="dxa"/>
          </w:tcPr>
          <w:p w14:paraId="41BE521C" w14:textId="77777777" w:rsidR="00971F34" w:rsidRPr="00D00D6E" w:rsidRDefault="00971F34" w:rsidP="00D156DF">
            <w:pPr>
              <w:pStyle w:val="a4"/>
              <w:spacing w:line="480" w:lineRule="auto"/>
              <w:ind w:left="0"/>
              <w:jc w:val="right"/>
            </w:pPr>
          </w:p>
        </w:tc>
        <w:tc>
          <w:tcPr>
            <w:tcW w:w="1701" w:type="dxa"/>
          </w:tcPr>
          <w:p w14:paraId="3D60CDD8" w14:textId="77777777" w:rsidR="00971F34" w:rsidRPr="00D00D6E" w:rsidRDefault="00971F34" w:rsidP="00D156DF">
            <w:pPr>
              <w:pStyle w:val="a4"/>
              <w:spacing w:line="480" w:lineRule="auto"/>
              <w:ind w:left="0"/>
              <w:jc w:val="right"/>
            </w:pPr>
          </w:p>
        </w:tc>
        <w:tc>
          <w:tcPr>
            <w:tcW w:w="1266" w:type="dxa"/>
          </w:tcPr>
          <w:p w14:paraId="45C5B0DC" w14:textId="77777777" w:rsidR="00971F34" w:rsidRPr="00D00D6E" w:rsidRDefault="00971F34" w:rsidP="00D156DF">
            <w:pPr>
              <w:pStyle w:val="a4"/>
              <w:spacing w:line="480" w:lineRule="auto"/>
              <w:ind w:left="0"/>
              <w:jc w:val="right"/>
            </w:pPr>
          </w:p>
        </w:tc>
      </w:tr>
      <w:tr w:rsidR="00971F34" w:rsidRPr="00E8685F" w14:paraId="7BDDF8F0" w14:textId="77777777" w:rsidTr="00042330">
        <w:trPr>
          <w:jc w:val="center"/>
        </w:trPr>
        <w:tc>
          <w:tcPr>
            <w:tcW w:w="850" w:type="dxa"/>
          </w:tcPr>
          <w:p w14:paraId="513E9B8E" w14:textId="77777777" w:rsidR="00971F34" w:rsidRPr="00D00D6E" w:rsidRDefault="00971F34" w:rsidP="00D156DF">
            <w:pPr>
              <w:pStyle w:val="a4"/>
              <w:spacing w:line="480" w:lineRule="auto"/>
              <w:ind w:left="0"/>
              <w:jc w:val="center"/>
              <w:rPr>
                <w:b/>
              </w:rPr>
            </w:pPr>
          </w:p>
        </w:tc>
        <w:tc>
          <w:tcPr>
            <w:tcW w:w="1697" w:type="dxa"/>
          </w:tcPr>
          <w:p w14:paraId="69E288ED" w14:textId="77777777" w:rsidR="00971F34" w:rsidRPr="00D00D6E" w:rsidRDefault="00971F34" w:rsidP="00D156DF">
            <w:pPr>
              <w:pStyle w:val="a4"/>
              <w:spacing w:line="480" w:lineRule="auto"/>
              <w:ind w:left="0"/>
              <w:jc w:val="center"/>
              <w:rPr>
                <w:b/>
              </w:rPr>
            </w:pPr>
          </w:p>
        </w:tc>
        <w:tc>
          <w:tcPr>
            <w:tcW w:w="1984" w:type="dxa"/>
          </w:tcPr>
          <w:p w14:paraId="32ABCCFB" w14:textId="77777777" w:rsidR="00971F34" w:rsidRPr="00D00D6E" w:rsidRDefault="00971F34" w:rsidP="00D156DF">
            <w:pPr>
              <w:pStyle w:val="a4"/>
              <w:spacing w:line="480" w:lineRule="auto"/>
              <w:ind w:left="0"/>
              <w:jc w:val="right"/>
              <w:rPr>
                <w:b/>
              </w:rPr>
            </w:pPr>
          </w:p>
        </w:tc>
        <w:tc>
          <w:tcPr>
            <w:tcW w:w="1854" w:type="dxa"/>
          </w:tcPr>
          <w:p w14:paraId="03E38DB5" w14:textId="77777777" w:rsidR="00971F34" w:rsidRPr="00D00D6E" w:rsidRDefault="00971F34" w:rsidP="00D156DF">
            <w:pPr>
              <w:pStyle w:val="a4"/>
              <w:spacing w:line="480" w:lineRule="auto"/>
              <w:ind w:left="0"/>
              <w:jc w:val="right"/>
              <w:rPr>
                <w:b/>
              </w:rPr>
            </w:pPr>
          </w:p>
        </w:tc>
        <w:tc>
          <w:tcPr>
            <w:tcW w:w="2268" w:type="dxa"/>
          </w:tcPr>
          <w:p w14:paraId="4BC00809" w14:textId="77777777" w:rsidR="00971F34" w:rsidRPr="00D00D6E" w:rsidRDefault="00971F34" w:rsidP="00D156DF">
            <w:pPr>
              <w:pStyle w:val="a4"/>
              <w:spacing w:line="480" w:lineRule="auto"/>
              <w:ind w:left="0"/>
              <w:jc w:val="right"/>
              <w:rPr>
                <w:b/>
              </w:rPr>
            </w:pPr>
          </w:p>
        </w:tc>
        <w:tc>
          <w:tcPr>
            <w:tcW w:w="2268" w:type="dxa"/>
          </w:tcPr>
          <w:p w14:paraId="21010C5A" w14:textId="77777777" w:rsidR="00971F34" w:rsidRPr="00D00D6E" w:rsidRDefault="00971F34" w:rsidP="00D156DF">
            <w:pPr>
              <w:pStyle w:val="a4"/>
              <w:spacing w:line="480" w:lineRule="auto"/>
              <w:ind w:left="0"/>
              <w:jc w:val="right"/>
              <w:rPr>
                <w:b/>
              </w:rPr>
            </w:pPr>
          </w:p>
        </w:tc>
        <w:tc>
          <w:tcPr>
            <w:tcW w:w="1558" w:type="dxa"/>
          </w:tcPr>
          <w:p w14:paraId="40438C52" w14:textId="77777777" w:rsidR="00971F34" w:rsidRPr="00D00D6E" w:rsidRDefault="00971F34" w:rsidP="00D156DF">
            <w:pPr>
              <w:pStyle w:val="a4"/>
              <w:spacing w:line="480" w:lineRule="auto"/>
              <w:ind w:left="0"/>
              <w:jc w:val="right"/>
            </w:pPr>
          </w:p>
        </w:tc>
        <w:tc>
          <w:tcPr>
            <w:tcW w:w="1701" w:type="dxa"/>
          </w:tcPr>
          <w:p w14:paraId="7A6B0565" w14:textId="77777777" w:rsidR="00971F34" w:rsidRPr="00D00D6E" w:rsidRDefault="00971F34" w:rsidP="00D156DF">
            <w:pPr>
              <w:pStyle w:val="a4"/>
              <w:spacing w:line="480" w:lineRule="auto"/>
              <w:ind w:left="0"/>
              <w:jc w:val="right"/>
            </w:pPr>
          </w:p>
        </w:tc>
        <w:tc>
          <w:tcPr>
            <w:tcW w:w="1266" w:type="dxa"/>
          </w:tcPr>
          <w:p w14:paraId="76BAEB33" w14:textId="77777777" w:rsidR="00971F34" w:rsidRPr="00D00D6E" w:rsidRDefault="00971F34" w:rsidP="00D156DF">
            <w:pPr>
              <w:pStyle w:val="a4"/>
              <w:spacing w:line="480" w:lineRule="auto"/>
              <w:ind w:left="0"/>
              <w:jc w:val="right"/>
            </w:pPr>
          </w:p>
        </w:tc>
      </w:tr>
      <w:tr w:rsidR="00971F34" w:rsidRPr="00E8685F" w14:paraId="7B9BF4EC" w14:textId="77777777" w:rsidTr="00042330">
        <w:trPr>
          <w:jc w:val="center"/>
        </w:trPr>
        <w:tc>
          <w:tcPr>
            <w:tcW w:w="850" w:type="dxa"/>
          </w:tcPr>
          <w:p w14:paraId="0DA4014F" w14:textId="77777777" w:rsidR="00971F34" w:rsidRPr="00D00D6E" w:rsidRDefault="00971F34" w:rsidP="00D156DF">
            <w:pPr>
              <w:pStyle w:val="a4"/>
              <w:spacing w:line="480" w:lineRule="auto"/>
              <w:ind w:left="0"/>
              <w:jc w:val="center"/>
              <w:rPr>
                <w:b/>
              </w:rPr>
            </w:pPr>
          </w:p>
        </w:tc>
        <w:tc>
          <w:tcPr>
            <w:tcW w:w="1697" w:type="dxa"/>
          </w:tcPr>
          <w:p w14:paraId="67D2D963" w14:textId="77777777" w:rsidR="00971F34" w:rsidRPr="00D00D6E" w:rsidRDefault="00971F34" w:rsidP="00D156DF">
            <w:pPr>
              <w:pStyle w:val="a4"/>
              <w:spacing w:line="480" w:lineRule="auto"/>
              <w:ind w:left="0"/>
              <w:jc w:val="center"/>
              <w:rPr>
                <w:b/>
              </w:rPr>
            </w:pPr>
          </w:p>
        </w:tc>
        <w:tc>
          <w:tcPr>
            <w:tcW w:w="1984" w:type="dxa"/>
          </w:tcPr>
          <w:p w14:paraId="1EEA92D1" w14:textId="77777777" w:rsidR="00971F34" w:rsidRPr="00D00D6E" w:rsidRDefault="00971F34" w:rsidP="00D156DF">
            <w:pPr>
              <w:pStyle w:val="a4"/>
              <w:spacing w:line="480" w:lineRule="auto"/>
              <w:ind w:left="0"/>
              <w:jc w:val="right"/>
              <w:rPr>
                <w:b/>
              </w:rPr>
            </w:pPr>
          </w:p>
        </w:tc>
        <w:tc>
          <w:tcPr>
            <w:tcW w:w="1854" w:type="dxa"/>
          </w:tcPr>
          <w:p w14:paraId="280F2C53" w14:textId="77777777" w:rsidR="00971F34" w:rsidRPr="00D00D6E" w:rsidRDefault="00971F34" w:rsidP="00D156DF">
            <w:pPr>
              <w:pStyle w:val="a4"/>
              <w:spacing w:line="480" w:lineRule="auto"/>
              <w:ind w:left="0"/>
              <w:jc w:val="right"/>
              <w:rPr>
                <w:b/>
              </w:rPr>
            </w:pPr>
          </w:p>
        </w:tc>
        <w:tc>
          <w:tcPr>
            <w:tcW w:w="2268" w:type="dxa"/>
          </w:tcPr>
          <w:p w14:paraId="6924422B" w14:textId="77777777" w:rsidR="00971F34" w:rsidRPr="00D00D6E" w:rsidRDefault="00971F34" w:rsidP="00D156DF">
            <w:pPr>
              <w:pStyle w:val="a4"/>
              <w:spacing w:line="480" w:lineRule="auto"/>
              <w:ind w:left="0"/>
              <w:jc w:val="right"/>
              <w:rPr>
                <w:b/>
              </w:rPr>
            </w:pPr>
          </w:p>
        </w:tc>
        <w:tc>
          <w:tcPr>
            <w:tcW w:w="2268" w:type="dxa"/>
          </w:tcPr>
          <w:p w14:paraId="2F0B598B" w14:textId="77777777" w:rsidR="00971F34" w:rsidRPr="00D00D6E" w:rsidRDefault="00971F34" w:rsidP="00D156DF">
            <w:pPr>
              <w:pStyle w:val="a4"/>
              <w:spacing w:line="480" w:lineRule="auto"/>
              <w:ind w:left="0"/>
              <w:jc w:val="right"/>
              <w:rPr>
                <w:b/>
              </w:rPr>
            </w:pPr>
          </w:p>
        </w:tc>
        <w:tc>
          <w:tcPr>
            <w:tcW w:w="1558" w:type="dxa"/>
          </w:tcPr>
          <w:p w14:paraId="6176EEE1" w14:textId="77777777" w:rsidR="00971F34" w:rsidRPr="00D00D6E" w:rsidRDefault="00971F34" w:rsidP="00D156DF">
            <w:pPr>
              <w:pStyle w:val="a4"/>
              <w:spacing w:line="480" w:lineRule="auto"/>
              <w:ind w:left="0"/>
              <w:jc w:val="right"/>
            </w:pPr>
          </w:p>
        </w:tc>
        <w:tc>
          <w:tcPr>
            <w:tcW w:w="1701" w:type="dxa"/>
          </w:tcPr>
          <w:p w14:paraId="2AB70F39" w14:textId="77777777" w:rsidR="00971F34" w:rsidRPr="00D00D6E" w:rsidRDefault="00971F34" w:rsidP="00D156DF">
            <w:pPr>
              <w:pStyle w:val="a4"/>
              <w:spacing w:line="480" w:lineRule="auto"/>
              <w:ind w:left="0"/>
              <w:jc w:val="right"/>
            </w:pPr>
          </w:p>
        </w:tc>
        <w:tc>
          <w:tcPr>
            <w:tcW w:w="1266" w:type="dxa"/>
          </w:tcPr>
          <w:p w14:paraId="4BCFBD3F" w14:textId="77777777" w:rsidR="00971F34" w:rsidRPr="00D00D6E" w:rsidRDefault="00971F34" w:rsidP="00D156DF">
            <w:pPr>
              <w:pStyle w:val="a4"/>
              <w:spacing w:line="480" w:lineRule="auto"/>
              <w:ind w:left="0"/>
              <w:jc w:val="right"/>
            </w:pPr>
          </w:p>
        </w:tc>
      </w:tr>
    </w:tbl>
    <w:p w14:paraId="290FF62D" w14:textId="77777777" w:rsidR="00971F34" w:rsidRPr="00042330" w:rsidRDefault="00971F34" w:rsidP="008C2418">
      <w:pPr>
        <w:rPr>
          <w:sz w:val="28"/>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2168"/>
        <w:gridCol w:w="2167"/>
        <w:gridCol w:w="2154"/>
        <w:gridCol w:w="2165"/>
        <w:gridCol w:w="2566"/>
        <w:gridCol w:w="2354"/>
      </w:tblGrid>
      <w:tr w:rsidR="00971F34" w14:paraId="06B8E640" w14:textId="77777777" w:rsidTr="00042330">
        <w:trPr>
          <w:trHeight w:val="738"/>
          <w:jc w:val="center"/>
        </w:trPr>
        <w:tc>
          <w:tcPr>
            <w:tcW w:w="4040" w:type="dxa"/>
            <w:gridSpan w:val="2"/>
            <w:vAlign w:val="center"/>
          </w:tcPr>
          <w:p w14:paraId="6463DA50" w14:textId="77777777" w:rsidR="00971F34" w:rsidRPr="00D00D6E" w:rsidRDefault="00971F34" w:rsidP="00D156DF">
            <w:pPr>
              <w:jc w:val="center"/>
              <w:rPr>
                <w:sz w:val="20"/>
                <w:szCs w:val="20"/>
              </w:rPr>
            </w:pPr>
            <w:r w:rsidRPr="00D00D6E">
              <w:rPr>
                <w:sz w:val="20"/>
                <w:szCs w:val="20"/>
              </w:rPr>
              <w:t>Отметка о возврате</w:t>
            </w:r>
          </w:p>
        </w:tc>
        <w:tc>
          <w:tcPr>
            <w:tcW w:w="2167" w:type="dxa"/>
            <w:vMerge w:val="restart"/>
            <w:vAlign w:val="center"/>
          </w:tcPr>
          <w:p w14:paraId="65BB1137" w14:textId="77777777" w:rsidR="00971F34" w:rsidRPr="00D00D6E" w:rsidRDefault="00971F34" w:rsidP="00D156DF">
            <w:pPr>
              <w:jc w:val="center"/>
              <w:rPr>
                <w:sz w:val="20"/>
                <w:szCs w:val="20"/>
              </w:rPr>
            </w:pPr>
            <w:r w:rsidRPr="00D00D6E">
              <w:rPr>
                <w:sz w:val="20"/>
                <w:szCs w:val="20"/>
              </w:rPr>
              <w:t>Дата ввода в эксплуатацию</w:t>
            </w:r>
          </w:p>
        </w:tc>
        <w:tc>
          <w:tcPr>
            <w:tcW w:w="2154" w:type="dxa"/>
            <w:vMerge w:val="restart"/>
            <w:vAlign w:val="center"/>
          </w:tcPr>
          <w:p w14:paraId="5490693C" w14:textId="77777777" w:rsidR="00971F34" w:rsidRPr="00D00D6E" w:rsidRDefault="00971F34" w:rsidP="00D156DF">
            <w:pPr>
              <w:jc w:val="center"/>
              <w:rPr>
                <w:sz w:val="20"/>
                <w:szCs w:val="20"/>
              </w:rPr>
            </w:pPr>
            <w:r w:rsidRPr="00D00D6E">
              <w:rPr>
                <w:sz w:val="20"/>
                <w:szCs w:val="20"/>
              </w:rPr>
              <w:t>Дата вывода из действия</w:t>
            </w:r>
          </w:p>
        </w:tc>
        <w:tc>
          <w:tcPr>
            <w:tcW w:w="4731" w:type="dxa"/>
            <w:gridSpan w:val="2"/>
            <w:vAlign w:val="center"/>
          </w:tcPr>
          <w:p w14:paraId="4321FF1C" w14:textId="77777777" w:rsidR="00971F34" w:rsidRPr="00D00D6E" w:rsidRDefault="00971F34" w:rsidP="00D156DF">
            <w:pPr>
              <w:jc w:val="center"/>
              <w:rPr>
                <w:sz w:val="20"/>
                <w:szCs w:val="20"/>
              </w:rPr>
            </w:pPr>
            <w:r w:rsidRPr="00D00D6E">
              <w:rPr>
                <w:sz w:val="20"/>
                <w:szCs w:val="20"/>
              </w:rPr>
              <w:t>Отметка об уничтожении СКЗИ, ключевых документов</w:t>
            </w:r>
          </w:p>
        </w:tc>
        <w:tc>
          <w:tcPr>
            <w:tcW w:w="2354" w:type="dxa"/>
            <w:vMerge w:val="restart"/>
            <w:vAlign w:val="center"/>
          </w:tcPr>
          <w:p w14:paraId="0A44A69F" w14:textId="77777777" w:rsidR="00971F34" w:rsidRPr="00D00D6E" w:rsidRDefault="00971F34" w:rsidP="00D156DF">
            <w:pPr>
              <w:jc w:val="center"/>
              <w:rPr>
                <w:sz w:val="20"/>
                <w:szCs w:val="20"/>
              </w:rPr>
            </w:pPr>
            <w:r w:rsidRPr="00D00D6E">
              <w:rPr>
                <w:sz w:val="20"/>
                <w:szCs w:val="20"/>
              </w:rPr>
              <w:t>Примечание</w:t>
            </w:r>
          </w:p>
        </w:tc>
      </w:tr>
      <w:tr w:rsidR="00971F34" w14:paraId="3BC91BE5" w14:textId="77777777" w:rsidTr="00042330">
        <w:trPr>
          <w:trHeight w:val="1136"/>
          <w:jc w:val="center"/>
        </w:trPr>
        <w:tc>
          <w:tcPr>
            <w:tcW w:w="1872" w:type="dxa"/>
            <w:vAlign w:val="center"/>
          </w:tcPr>
          <w:p w14:paraId="7E65D979" w14:textId="77777777" w:rsidR="00971F34" w:rsidRPr="00D00D6E" w:rsidRDefault="00971F34" w:rsidP="00D156DF">
            <w:pPr>
              <w:jc w:val="center"/>
              <w:rPr>
                <w:sz w:val="20"/>
                <w:szCs w:val="20"/>
              </w:rPr>
            </w:pPr>
            <w:r w:rsidRPr="00D00D6E">
              <w:rPr>
                <w:sz w:val="20"/>
                <w:szCs w:val="20"/>
              </w:rPr>
              <w:t>Дата и номер сопроводительного письма</w:t>
            </w:r>
          </w:p>
        </w:tc>
        <w:tc>
          <w:tcPr>
            <w:tcW w:w="2168" w:type="dxa"/>
            <w:vAlign w:val="center"/>
          </w:tcPr>
          <w:p w14:paraId="2454E7F3" w14:textId="77777777" w:rsidR="00971F34" w:rsidRPr="00D00D6E" w:rsidRDefault="00971F34" w:rsidP="00D156DF">
            <w:pPr>
              <w:jc w:val="center"/>
              <w:rPr>
                <w:sz w:val="20"/>
                <w:szCs w:val="20"/>
              </w:rPr>
            </w:pPr>
            <w:r w:rsidRPr="00D00D6E">
              <w:rPr>
                <w:sz w:val="20"/>
                <w:szCs w:val="20"/>
              </w:rPr>
              <w:t>Дата и номер подтверждения</w:t>
            </w:r>
          </w:p>
        </w:tc>
        <w:tc>
          <w:tcPr>
            <w:tcW w:w="2167" w:type="dxa"/>
            <w:vMerge/>
            <w:vAlign w:val="center"/>
          </w:tcPr>
          <w:p w14:paraId="68532BD1" w14:textId="77777777" w:rsidR="00971F34" w:rsidRPr="00D00D6E" w:rsidRDefault="00971F34" w:rsidP="00D156DF">
            <w:pPr>
              <w:jc w:val="center"/>
              <w:rPr>
                <w:sz w:val="20"/>
                <w:szCs w:val="20"/>
              </w:rPr>
            </w:pPr>
          </w:p>
        </w:tc>
        <w:tc>
          <w:tcPr>
            <w:tcW w:w="2154" w:type="dxa"/>
            <w:vMerge/>
            <w:vAlign w:val="center"/>
          </w:tcPr>
          <w:p w14:paraId="59C4E942" w14:textId="77777777" w:rsidR="00971F34" w:rsidRPr="00D00D6E" w:rsidRDefault="00971F34" w:rsidP="00D156DF">
            <w:pPr>
              <w:jc w:val="center"/>
              <w:rPr>
                <w:sz w:val="20"/>
                <w:szCs w:val="20"/>
              </w:rPr>
            </w:pPr>
          </w:p>
        </w:tc>
        <w:tc>
          <w:tcPr>
            <w:tcW w:w="2165" w:type="dxa"/>
            <w:vAlign w:val="center"/>
          </w:tcPr>
          <w:p w14:paraId="72357E3D" w14:textId="77777777" w:rsidR="00971F34" w:rsidRPr="00D00D6E" w:rsidRDefault="00971F34" w:rsidP="00D156DF">
            <w:pPr>
              <w:jc w:val="center"/>
              <w:rPr>
                <w:sz w:val="20"/>
                <w:szCs w:val="20"/>
              </w:rPr>
            </w:pPr>
            <w:r w:rsidRPr="00D00D6E">
              <w:rPr>
                <w:sz w:val="20"/>
                <w:szCs w:val="20"/>
              </w:rPr>
              <w:t>Дата уничтожения</w:t>
            </w:r>
          </w:p>
        </w:tc>
        <w:tc>
          <w:tcPr>
            <w:tcW w:w="2566" w:type="dxa"/>
            <w:vAlign w:val="center"/>
          </w:tcPr>
          <w:p w14:paraId="0938CE45" w14:textId="77777777" w:rsidR="00971F34" w:rsidRPr="00D00D6E" w:rsidRDefault="00971F34" w:rsidP="00D156DF">
            <w:pPr>
              <w:jc w:val="center"/>
              <w:rPr>
                <w:sz w:val="20"/>
                <w:szCs w:val="20"/>
              </w:rPr>
            </w:pPr>
            <w:r w:rsidRPr="00D00D6E">
              <w:rPr>
                <w:sz w:val="20"/>
                <w:szCs w:val="20"/>
              </w:rPr>
              <w:t>Номера акта или расписка об уничтожении</w:t>
            </w:r>
          </w:p>
        </w:tc>
        <w:tc>
          <w:tcPr>
            <w:tcW w:w="2354" w:type="dxa"/>
            <w:vMerge/>
            <w:vAlign w:val="center"/>
          </w:tcPr>
          <w:p w14:paraId="634DD3F4" w14:textId="77777777" w:rsidR="00971F34" w:rsidRPr="00D00D6E" w:rsidRDefault="00971F34" w:rsidP="00D156DF">
            <w:pPr>
              <w:jc w:val="center"/>
              <w:rPr>
                <w:sz w:val="20"/>
                <w:szCs w:val="20"/>
              </w:rPr>
            </w:pPr>
          </w:p>
        </w:tc>
      </w:tr>
      <w:tr w:rsidR="00971F34" w14:paraId="617250AD" w14:textId="77777777" w:rsidTr="00042330">
        <w:trPr>
          <w:trHeight w:val="378"/>
          <w:jc w:val="center"/>
        </w:trPr>
        <w:tc>
          <w:tcPr>
            <w:tcW w:w="1872" w:type="dxa"/>
            <w:vAlign w:val="center"/>
          </w:tcPr>
          <w:p w14:paraId="2D3FFB61" w14:textId="77777777" w:rsidR="00971F34" w:rsidRPr="00D00D6E" w:rsidRDefault="00971F34" w:rsidP="00D156DF">
            <w:pPr>
              <w:spacing w:line="480" w:lineRule="auto"/>
              <w:jc w:val="center"/>
              <w:rPr>
                <w:sz w:val="20"/>
                <w:szCs w:val="20"/>
              </w:rPr>
            </w:pPr>
          </w:p>
        </w:tc>
        <w:tc>
          <w:tcPr>
            <w:tcW w:w="2168" w:type="dxa"/>
            <w:vAlign w:val="center"/>
          </w:tcPr>
          <w:p w14:paraId="0A9B9441" w14:textId="77777777" w:rsidR="00971F34" w:rsidRPr="00D00D6E" w:rsidRDefault="00971F34" w:rsidP="00D156DF">
            <w:pPr>
              <w:spacing w:line="480" w:lineRule="auto"/>
              <w:jc w:val="center"/>
              <w:rPr>
                <w:sz w:val="20"/>
                <w:szCs w:val="20"/>
              </w:rPr>
            </w:pPr>
          </w:p>
        </w:tc>
        <w:tc>
          <w:tcPr>
            <w:tcW w:w="2167" w:type="dxa"/>
            <w:vAlign w:val="center"/>
          </w:tcPr>
          <w:p w14:paraId="0D933731" w14:textId="77777777" w:rsidR="00971F34" w:rsidRPr="00D00D6E" w:rsidRDefault="00971F34" w:rsidP="00D156DF">
            <w:pPr>
              <w:spacing w:line="480" w:lineRule="auto"/>
              <w:jc w:val="center"/>
              <w:rPr>
                <w:sz w:val="20"/>
                <w:szCs w:val="20"/>
              </w:rPr>
            </w:pPr>
          </w:p>
        </w:tc>
        <w:tc>
          <w:tcPr>
            <w:tcW w:w="2154" w:type="dxa"/>
            <w:vAlign w:val="center"/>
          </w:tcPr>
          <w:p w14:paraId="63B90168" w14:textId="77777777" w:rsidR="00971F34" w:rsidRPr="00D00D6E" w:rsidRDefault="00971F34" w:rsidP="00D156DF">
            <w:pPr>
              <w:spacing w:line="480" w:lineRule="auto"/>
              <w:jc w:val="center"/>
              <w:rPr>
                <w:sz w:val="20"/>
                <w:szCs w:val="20"/>
              </w:rPr>
            </w:pPr>
          </w:p>
        </w:tc>
        <w:tc>
          <w:tcPr>
            <w:tcW w:w="2165" w:type="dxa"/>
            <w:vAlign w:val="center"/>
          </w:tcPr>
          <w:p w14:paraId="4B77CBDF" w14:textId="77777777" w:rsidR="00971F34" w:rsidRPr="00D00D6E" w:rsidRDefault="00971F34" w:rsidP="00D156DF">
            <w:pPr>
              <w:spacing w:line="480" w:lineRule="auto"/>
              <w:jc w:val="center"/>
              <w:rPr>
                <w:sz w:val="20"/>
                <w:szCs w:val="20"/>
              </w:rPr>
            </w:pPr>
          </w:p>
        </w:tc>
        <w:tc>
          <w:tcPr>
            <w:tcW w:w="2566" w:type="dxa"/>
            <w:vAlign w:val="center"/>
          </w:tcPr>
          <w:p w14:paraId="4DD502BA" w14:textId="77777777" w:rsidR="00971F34" w:rsidRPr="00D00D6E" w:rsidRDefault="00971F34" w:rsidP="00D156DF">
            <w:pPr>
              <w:spacing w:line="480" w:lineRule="auto"/>
              <w:jc w:val="center"/>
              <w:rPr>
                <w:sz w:val="20"/>
                <w:szCs w:val="20"/>
              </w:rPr>
            </w:pPr>
          </w:p>
        </w:tc>
        <w:tc>
          <w:tcPr>
            <w:tcW w:w="2354" w:type="dxa"/>
            <w:vAlign w:val="center"/>
          </w:tcPr>
          <w:p w14:paraId="7FD675CE" w14:textId="77777777" w:rsidR="00971F34" w:rsidRPr="00D00D6E" w:rsidRDefault="00971F34" w:rsidP="00D156DF">
            <w:pPr>
              <w:spacing w:line="480" w:lineRule="auto"/>
              <w:jc w:val="center"/>
              <w:rPr>
                <w:sz w:val="20"/>
                <w:szCs w:val="20"/>
              </w:rPr>
            </w:pPr>
          </w:p>
        </w:tc>
      </w:tr>
      <w:tr w:rsidR="00971F34" w14:paraId="7C9C1639" w14:textId="77777777" w:rsidTr="00042330">
        <w:trPr>
          <w:trHeight w:val="473"/>
          <w:jc w:val="center"/>
        </w:trPr>
        <w:tc>
          <w:tcPr>
            <w:tcW w:w="1872" w:type="dxa"/>
            <w:vAlign w:val="center"/>
          </w:tcPr>
          <w:p w14:paraId="798DEBF7" w14:textId="77777777" w:rsidR="00971F34" w:rsidRPr="00D00D6E" w:rsidRDefault="00971F34" w:rsidP="00D156DF">
            <w:pPr>
              <w:spacing w:line="480" w:lineRule="auto"/>
              <w:jc w:val="center"/>
              <w:rPr>
                <w:b/>
              </w:rPr>
            </w:pPr>
          </w:p>
        </w:tc>
        <w:tc>
          <w:tcPr>
            <w:tcW w:w="2168" w:type="dxa"/>
            <w:vAlign w:val="center"/>
          </w:tcPr>
          <w:p w14:paraId="54A24AE1" w14:textId="77777777" w:rsidR="00971F34" w:rsidRPr="00D00D6E" w:rsidRDefault="00971F34" w:rsidP="00D156DF">
            <w:pPr>
              <w:spacing w:line="480" w:lineRule="auto"/>
              <w:jc w:val="center"/>
              <w:rPr>
                <w:b/>
              </w:rPr>
            </w:pPr>
          </w:p>
        </w:tc>
        <w:tc>
          <w:tcPr>
            <w:tcW w:w="2167" w:type="dxa"/>
            <w:vAlign w:val="center"/>
          </w:tcPr>
          <w:p w14:paraId="711F8628" w14:textId="77777777" w:rsidR="00971F34" w:rsidRPr="00D00D6E" w:rsidRDefault="00971F34" w:rsidP="00D156DF">
            <w:pPr>
              <w:spacing w:line="480" w:lineRule="auto"/>
              <w:jc w:val="center"/>
              <w:rPr>
                <w:b/>
              </w:rPr>
            </w:pPr>
          </w:p>
        </w:tc>
        <w:tc>
          <w:tcPr>
            <w:tcW w:w="2154" w:type="dxa"/>
            <w:vAlign w:val="center"/>
          </w:tcPr>
          <w:p w14:paraId="616AA65D" w14:textId="77777777" w:rsidR="00971F34" w:rsidRPr="00D00D6E" w:rsidRDefault="00971F34" w:rsidP="00D156DF">
            <w:pPr>
              <w:spacing w:line="480" w:lineRule="auto"/>
              <w:jc w:val="center"/>
              <w:rPr>
                <w:b/>
              </w:rPr>
            </w:pPr>
          </w:p>
        </w:tc>
        <w:tc>
          <w:tcPr>
            <w:tcW w:w="2165" w:type="dxa"/>
            <w:vAlign w:val="center"/>
          </w:tcPr>
          <w:p w14:paraId="537D251C" w14:textId="77777777" w:rsidR="00971F34" w:rsidRPr="00D00D6E" w:rsidRDefault="00971F34" w:rsidP="00D156DF">
            <w:pPr>
              <w:spacing w:line="480" w:lineRule="auto"/>
              <w:jc w:val="center"/>
              <w:rPr>
                <w:b/>
              </w:rPr>
            </w:pPr>
          </w:p>
        </w:tc>
        <w:tc>
          <w:tcPr>
            <w:tcW w:w="2566" w:type="dxa"/>
            <w:vAlign w:val="center"/>
          </w:tcPr>
          <w:p w14:paraId="03058F86" w14:textId="77777777" w:rsidR="00971F34" w:rsidRPr="00D00D6E" w:rsidRDefault="00971F34" w:rsidP="00D156DF">
            <w:pPr>
              <w:spacing w:line="480" w:lineRule="auto"/>
              <w:jc w:val="center"/>
              <w:rPr>
                <w:b/>
              </w:rPr>
            </w:pPr>
          </w:p>
        </w:tc>
        <w:tc>
          <w:tcPr>
            <w:tcW w:w="2354" w:type="dxa"/>
            <w:vAlign w:val="center"/>
          </w:tcPr>
          <w:p w14:paraId="075FADD2" w14:textId="77777777" w:rsidR="00971F34" w:rsidRPr="00D00D6E" w:rsidRDefault="00971F34" w:rsidP="00D156DF">
            <w:pPr>
              <w:spacing w:line="480" w:lineRule="auto"/>
              <w:jc w:val="center"/>
              <w:rPr>
                <w:b/>
              </w:rPr>
            </w:pPr>
          </w:p>
        </w:tc>
      </w:tr>
      <w:tr w:rsidR="00D156DF" w14:paraId="1698BCD1" w14:textId="77777777" w:rsidTr="00042330">
        <w:trPr>
          <w:trHeight w:val="473"/>
          <w:jc w:val="center"/>
        </w:trPr>
        <w:tc>
          <w:tcPr>
            <w:tcW w:w="1872" w:type="dxa"/>
            <w:vAlign w:val="center"/>
          </w:tcPr>
          <w:p w14:paraId="0B0D7DBD" w14:textId="77777777" w:rsidR="00D156DF" w:rsidRPr="00D00D6E" w:rsidRDefault="00D156DF" w:rsidP="00D156DF">
            <w:pPr>
              <w:spacing w:line="480" w:lineRule="auto"/>
              <w:jc w:val="center"/>
              <w:rPr>
                <w:b/>
              </w:rPr>
            </w:pPr>
          </w:p>
        </w:tc>
        <w:tc>
          <w:tcPr>
            <w:tcW w:w="2168" w:type="dxa"/>
            <w:vAlign w:val="center"/>
          </w:tcPr>
          <w:p w14:paraId="1F9D7BBA" w14:textId="77777777" w:rsidR="00D156DF" w:rsidRPr="00D00D6E" w:rsidRDefault="00D156DF" w:rsidP="00D156DF">
            <w:pPr>
              <w:spacing w:line="480" w:lineRule="auto"/>
              <w:jc w:val="center"/>
              <w:rPr>
                <w:b/>
              </w:rPr>
            </w:pPr>
          </w:p>
        </w:tc>
        <w:tc>
          <w:tcPr>
            <w:tcW w:w="2167" w:type="dxa"/>
            <w:vAlign w:val="center"/>
          </w:tcPr>
          <w:p w14:paraId="77A04DA8" w14:textId="77777777" w:rsidR="00D156DF" w:rsidRPr="00D00D6E" w:rsidRDefault="00D156DF" w:rsidP="00D156DF">
            <w:pPr>
              <w:spacing w:line="480" w:lineRule="auto"/>
              <w:jc w:val="center"/>
              <w:rPr>
                <w:b/>
              </w:rPr>
            </w:pPr>
          </w:p>
        </w:tc>
        <w:tc>
          <w:tcPr>
            <w:tcW w:w="2154" w:type="dxa"/>
            <w:vAlign w:val="center"/>
          </w:tcPr>
          <w:p w14:paraId="5BD023FC" w14:textId="77777777" w:rsidR="00D156DF" w:rsidRPr="00D00D6E" w:rsidRDefault="00D156DF" w:rsidP="00D156DF">
            <w:pPr>
              <w:spacing w:line="480" w:lineRule="auto"/>
              <w:jc w:val="center"/>
              <w:rPr>
                <w:b/>
              </w:rPr>
            </w:pPr>
          </w:p>
        </w:tc>
        <w:tc>
          <w:tcPr>
            <w:tcW w:w="2165" w:type="dxa"/>
            <w:vAlign w:val="center"/>
          </w:tcPr>
          <w:p w14:paraId="5B01616C" w14:textId="77777777" w:rsidR="00D156DF" w:rsidRPr="00D00D6E" w:rsidRDefault="00D156DF" w:rsidP="00D156DF">
            <w:pPr>
              <w:spacing w:line="480" w:lineRule="auto"/>
              <w:jc w:val="center"/>
              <w:rPr>
                <w:b/>
              </w:rPr>
            </w:pPr>
          </w:p>
        </w:tc>
        <w:tc>
          <w:tcPr>
            <w:tcW w:w="2566" w:type="dxa"/>
            <w:vAlign w:val="center"/>
          </w:tcPr>
          <w:p w14:paraId="5F035522" w14:textId="77777777" w:rsidR="00D156DF" w:rsidRPr="00D00D6E" w:rsidRDefault="00D156DF" w:rsidP="00D156DF">
            <w:pPr>
              <w:spacing w:line="480" w:lineRule="auto"/>
              <w:jc w:val="center"/>
              <w:rPr>
                <w:b/>
              </w:rPr>
            </w:pPr>
          </w:p>
        </w:tc>
        <w:tc>
          <w:tcPr>
            <w:tcW w:w="2354" w:type="dxa"/>
            <w:vAlign w:val="center"/>
          </w:tcPr>
          <w:p w14:paraId="1DE5DE95" w14:textId="77777777" w:rsidR="00D156DF" w:rsidRPr="00D00D6E" w:rsidRDefault="00D156DF" w:rsidP="00D156DF">
            <w:pPr>
              <w:spacing w:line="480" w:lineRule="auto"/>
              <w:jc w:val="center"/>
              <w:rPr>
                <w:b/>
              </w:rPr>
            </w:pPr>
          </w:p>
        </w:tc>
      </w:tr>
    </w:tbl>
    <w:p w14:paraId="7C906AB9" w14:textId="77777777" w:rsidR="00971F34" w:rsidRPr="004C7D3D" w:rsidRDefault="00971F34" w:rsidP="004C7D3D">
      <w:pPr>
        <w:pStyle w:val="1"/>
        <w:jc w:val="right"/>
        <w:rPr>
          <w:rFonts w:ascii="Times New Roman" w:hAnsi="Times New Roman" w:cs="Times New Roman"/>
          <w:b w:val="0"/>
        </w:rPr>
      </w:pPr>
      <w:r>
        <w:br w:type="page"/>
      </w:r>
      <w:bookmarkStart w:id="20" w:name="_Toc437330931"/>
      <w:r w:rsidRPr="004C7D3D">
        <w:rPr>
          <w:rFonts w:ascii="Times New Roman" w:hAnsi="Times New Roman" w:cs="Times New Roman"/>
          <w:sz w:val="28"/>
        </w:rPr>
        <w:lastRenderedPageBreak/>
        <w:t>Приложение 2</w:t>
      </w:r>
      <w:bookmarkEnd w:id="20"/>
    </w:p>
    <w:p w14:paraId="5037D414" w14:textId="77777777" w:rsidR="00042330" w:rsidRDefault="00971F34" w:rsidP="00042330">
      <w:pPr>
        <w:jc w:val="center"/>
        <w:rPr>
          <w:b/>
          <w:sz w:val="28"/>
        </w:rPr>
      </w:pPr>
      <w:r w:rsidRPr="004C7D3D">
        <w:rPr>
          <w:b/>
          <w:sz w:val="28"/>
        </w:rPr>
        <w:t>Типовая форма</w:t>
      </w:r>
    </w:p>
    <w:p w14:paraId="4B5B4261" w14:textId="08CFD085" w:rsidR="00971F34" w:rsidRDefault="00971F34" w:rsidP="00042330">
      <w:pPr>
        <w:jc w:val="center"/>
        <w:rPr>
          <w:sz w:val="28"/>
        </w:rPr>
      </w:pPr>
      <w:r w:rsidRPr="004C7D3D">
        <w:rPr>
          <w:sz w:val="28"/>
        </w:rPr>
        <w:t xml:space="preserve">журнала </w:t>
      </w:r>
      <w:proofErr w:type="spellStart"/>
      <w:r w:rsidRPr="004C7D3D">
        <w:rPr>
          <w:sz w:val="28"/>
        </w:rPr>
        <w:t>поэкземплярного</w:t>
      </w:r>
      <w:proofErr w:type="spellEnd"/>
      <w:r w:rsidRPr="004C7D3D">
        <w:rPr>
          <w:sz w:val="28"/>
        </w:rPr>
        <w:t xml:space="preserve"> учета СКЗИ, эксплуатационной и технической документации к ним, ключевых документов</w:t>
      </w:r>
    </w:p>
    <w:p w14:paraId="277F3C36" w14:textId="77777777" w:rsidR="00042330" w:rsidRPr="00042330" w:rsidRDefault="00042330" w:rsidP="00042330">
      <w:pPr>
        <w:jc w:val="center"/>
        <w:rPr>
          <w:sz w:val="28"/>
        </w:rPr>
      </w:pP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821"/>
        <w:gridCol w:w="2431"/>
        <w:gridCol w:w="2150"/>
        <w:gridCol w:w="2470"/>
        <w:gridCol w:w="2470"/>
        <w:gridCol w:w="1699"/>
        <w:gridCol w:w="1701"/>
      </w:tblGrid>
      <w:tr w:rsidR="00971F34" w:rsidRPr="00D156DF" w14:paraId="79F34604" w14:textId="77777777" w:rsidTr="00042330">
        <w:trPr>
          <w:trHeight w:val="232"/>
        </w:trPr>
        <w:tc>
          <w:tcPr>
            <w:tcW w:w="710" w:type="dxa"/>
            <w:vMerge w:val="restart"/>
            <w:vAlign w:val="center"/>
          </w:tcPr>
          <w:p w14:paraId="070E50CB" w14:textId="77777777" w:rsidR="00971F34" w:rsidRPr="00D156DF" w:rsidRDefault="00971F34" w:rsidP="00D156DF">
            <w:pPr>
              <w:pStyle w:val="a4"/>
              <w:ind w:left="0"/>
              <w:jc w:val="center"/>
              <w:rPr>
                <w:sz w:val="20"/>
                <w:szCs w:val="20"/>
              </w:rPr>
            </w:pPr>
            <w:r w:rsidRPr="00D156DF">
              <w:rPr>
                <w:sz w:val="20"/>
                <w:szCs w:val="20"/>
              </w:rPr>
              <w:t>№</w:t>
            </w:r>
          </w:p>
        </w:tc>
        <w:tc>
          <w:tcPr>
            <w:tcW w:w="1821" w:type="dxa"/>
            <w:vMerge w:val="restart"/>
            <w:vAlign w:val="center"/>
          </w:tcPr>
          <w:p w14:paraId="4B3E2F26" w14:textId="77777777" w:rsidR="00971F34" w:rsidRPr="00D156DF" w:rsidRDefault="00971F34" w:rsidP="00D156DF">
            <w:pPr>
              <w:pStyle w:val="a4"/>
              <w:ind w:left="0"/>
              <w:jc w:val="center"/>
              <w:rPr>
                <w:sz w:val="20"/>
                <w:szCs w:val="20"/>
              </w:rPr>
            </w:pPr>
            <w:r w:rsidRPr="00D156DF">
              <w:rPr>
                <w:sz w:val="20"/>
                <w:szCs w:val="20"/>
              </w:rPr>
              <w:t>Наименование СКЗИ, эксплуатационной и технической документации к ним, ключевых документов</w:t>
            </w:r>
          </w:p>
        </w:tc>
        <w:tc>
          <w:tcPr>
            <w:tcW w:w="2431" w:type="dxa"/>
            <w:vMerge w:val="restart"/>
            <w:vAlign w:val="center"/>
          </w:tcPr>
          <w:p w14:paraId="2BA38F82" w14:textId="77777777" w:rsidR="00971F34" w:rsidRPr="00D156DF" w:rsidRDefault="00971F34" w:rsidP="00D156DF">
            <w:pPr>
              <w:pStyle w:val="a4"/>
              <w:ind w:left="0"/>
              <w:jc w:val="center"/>
              <w:rPr>
                <w:spacing w:val="-10"/>
                <w:sz w:val="20"/>
                <w:szCs w:val="20"/>
              </w:rPr>
            </w:pPr>
            <w:r w:rsidRPr="00D156DF">
              <w:rPr>
                <w:spacing w:val="-10"/>
                <w:sz w:val="20"/>
                <w:szCs w:val="20"/>
              </w:rPr>
              <w:t>Серийные номера СКЗИ эксплуатационной и технической документации к ним, номера серии ключевых документов</w:t>
            </w:r>
          </w:p>
        </w:tc>
        <w:tc>
          <w:tcPr>
            <w:tcW w:w="2150" w:type="dxa"/>
            <w:vMerge w:val="restart"/>
            <w:vAlign w:val="center"/>
          </w:tcPr>
          <w:p w14:paraId="3CC54BBD" w14:textId="77777777" w:rsidR="00971F34" w:rsidRPr="00D156DF" w:rsidRDefault="00971F34" w:rsidP="00D156DF">
            <w:pPr>
              <w:pStyle w:val="a4"/>
              <w:ind w:left="0"/>
              <w:jc w:val="center"/>
              <w:rPr>
                <w:sz w:val="20"/>
                <w:szCs w:val="20"/>
              </w:rPr>
            </w:pPr>
            <w:r w:rsidRPr="00D156DF">
              <w:rPr>
                <w:sz w:val="20"/>
                <w:szCs w:val="20"/>
              </w:rPr>
              <w:t>Номера экземпляров (криптографические номера) ключевых документов</w:t>
            </w:r>
          </w:p>
        </w:tc>
        <w:tc>
          <w:tcPr>
            <w:tcW w:w="4940" w:type="dxa"/>
            <w:gridSpan w:val="2"/>
            <w:vAlign w:val="center"/>
          </w:tcPr>
          <w:p w14:paraId="77F75F82" w14:textId="77777777" w:rsidR="00971F34" w:rsidRPr="00D156DF" w:rsidRDefault="00971F34" w:rsidP="00D156DF">
            <w:pPr>
              <w:pStyle w:val="a4"/>
              <w:ind w:left="0"/>
              <w:jc w:val="center"/>
              <w:rPr>
                <w:sz w:val="20"/>
                <w:szCs w:val="20"/>
              </w:rPr>
            </w:pPr>
            <w:r w:rsidRPr="00D156DF">
              <w:rPr>
                <w:sz w:val="20"/>
                <w:szCs w:val="20"/>
              </w:rPr>
              <w:t>Отметка о получении</w:t>
            </w:r>
          </w:p>
        </w:tc>
        <w:tc>
          <w:tcPr>
            <w:tcW w:w="3400" w:type="dxa"/>
            <w:gridSpan w:val="2"/>
            <w:vAlign w:val="center"/>
          </w:tcPr>
          <w:p w14:paraId="6817F3DD" w14:textId="77777777" w:rsidR="00971F34" w:rsidRPr="00D156DF" w:rsidRDefault="00971F34" w:rsidP="00D156DF">
            <w:pPr>
              <w:pStyle w:val="a4"/>
              <w:ind w:left="0"/>
              <w:jc w:val="center"/>
              <w:rPr>
                <w:sz w:val="20"/>
                <w:szCs w:val="20"/>
              </w:rPr>
            </w:pPr>
            <w:r w:rsidRPr="00D156DF">
              <w:rPr>
                <w:sz w:val="20"/>
                <w:szCs w:val="20"/>
              </w:rPr>
              <w:t>Отметка о передаче</w:t>
            </w:r>
          </w:p>
        </w:tc>
      </w:tr>
      <w:tr w:rsidR="00971F34" w:rsidRPr="00D156DF" w14:paraId="557CD441" w14:textId="77777777" w:rsidTr="00042330">
        <w:trPr>
          <w:trHeight w:val="145"/>
        </w:trPr>
        <w:tc>
          <w:tcPr>
            <w:tcW w:w="710" w:type="dxa"/>
            <w:vMerge/>
            <w:vAlign w:val="center"/>
          </w:tcPr>
          <w:p w14:paraId="04D1F467" w14:textId="77777777" w:rsidR="00971F34" w:rsidRPr="00D156DF" w:rsidRDefault="00971F34" w:rsidP="00D156DF">
            <w:pPr>
              <w:pStyle w:val="a4"/>
              <w:ind w:left="0"/>
              <w:jc w:val="center"/>
            </w:pPr>
          </w:p>
        </w:tc>
        <w:tc>
          <w:tcPr>
            <w:tcW w:w="1821" w:type="dxa"/>
            <w:vMerge/>
            <w:vAlign w:val="center"/>
          </w:tcPr>
          <w:p w14:paraId="0599CB18" w14:textId="77777777" w:rsidR="00971F34" w:rsidRPr="00D156DF" w:rsidRDefault="00971F34" w:rsidP="00D156DF">
            <w:pPr>
              <w:pStyle w:val="a4"/>
              <w:ind w:left="0"/>
              <w:jc w:val="center"/>
              <w:rPr>
                <w:sz w:val="20"/>
                <w:szCs w:val="20"/>
              </w:rPr>
            </w:pPr>
          </w:p>
        </w:tc>
        <w:tc>
          <w:tcPr>
            <w:tcW w:w="2431" w:type="dxa"/>
            <w:vMerge/>
            <w:vAlign w:val="center"/>
          </w:tcPr>
          <w:p w14:paraId="7811099E" w14:textId="77777777" w:rsidR="00971F34" w:rsidRPr="00D156DF" w:rsidRDefault="00971F34" w:rsidP="00D156DF">
            <w:pPr>
              <w:pStyle w:val="a4"/>
              <w:ind w:left="0"/>
              <w:jc w:val="center"/>
              <w:rPr>
                <w:sz w:val="20"/>
                <w:szCs w:val="20"/>
              </w:rPr>
            </w:pPr>
          </w:p>
        </w:tc>
        <w:tc>
          <w:tcPr>
            <w:tcW w:w="2150" w:type="dxa"/>
            <w:vMerge/>
            <w:vAlign w:val="center"/>
          </w:tcPr>
          <w:p w14:paraId="40AAF18D" w14:textId="77777777" w:rsidR="00971F34" w:rsidRPr="00D156DF" w:rsidRDefault="00971F34" w:rsidP="00D156DF">
            <w:pPr>
              <w:pStyle w:val="a4"/>
              <w:ind w:left="0"/>
              <w:jc w:val="center"/>
              <w:rPr>
                <w:sz w:val="20"/>
                <w:szCs w:val="20"/>
              </w:rPr>
            </w:pPr>
          </w:p>
        </w:tc>
        <w:tc>
          <w:tcPr>
            <w:tcW w:w="2470" w:type="dxa"/>
            <w:vAlign w:val="center"/>
          </w:tcPr>
          <w:p w14:paraId="79019180" w14:textId="77777777" w:rsidR="00971F34" w:rsidRPr="00D156DF" w:rsidRDefault="00971F34" w:rsidP="00D156DF">
            <w:pPr>
              <w:pStyle w:val="a4"/>
              <w:ind w:left="0"/>
              <w:jc w:val="center"/>
              <w:rPr>
                <w:spacing w:val="-6"/>
                <w:sz w:val="20"/>
                <w:szCs w:val="20"/>
              </w:rPr>
            </w:pPr>
            <w:r w:rsidRPr="00D156DF">
              <w:rPr>
                <w:spacing w:val="-6"/>
                <w:sz w:val="20"/>
                <w:szCs w:val="20"/>
              </w:rPr>
              <w:t>От кого получены</w:t>
            </w:r>
          </w:p>
        </w:tc>
        <w:tc>
          <w:tcPr>
            <w:tcW w:w="2470" w:type="dxa"/>
            <w:vAlign w:val="center"/>
          </w:tcPr>
          <w:p w14:paraId="4C37CF30" w14:textId="77777777" w:rsidR="00971F34" w:rsidRPr="00D156DF" w:rsidRDefault="00971F34" w:rsidP="00D156DF">
            <w:pPr>
              <w:pStyle w:val="a4"/>
              <w:ind w:left="0"/>
              <w:jc w:val="center"/>
              <w:rPr>
                <w:spacing w:val="-6"/>
                <w:sz w:val="20"/>
                <w:szCs w:val="20"/>
              </w:rPr>
            </w:pPr>
            <w:r w:rsidRPr="00D156DF">
              <w:rPr>
                <w:spacing w:val="-6"/>
                <w:sz w:val="20"/>
                <w:szCs w:val="20"/>
              </w:rPr>
              <w:t>Дата и номер сопроводительного письма</w:t>
            </w:r>
          </w:p>
        </w:tc>
        <w:tc>
          <w:tcPr>
            <w:tcW w:w="1699" w:type="dxa"/>
            <w:vAlign w:val="center"/>
          </w:tcPr>
          <w:p w14:paraId="14144FAA" w14:textId="77777777" w:rsidR="00971F34" w:rsidRPr="00D156DF" w:rsidRDefault="00971F34" w:rsidP="00D156DF">
            <w:pPr>
              <w:pStyle w:val="a4"/>
              <w:ind w:left="0"/>
              <w:jc w:val="center"/>
              <w:rPr>
                <w:sz w:val="20"/>
                <w:szCs w:val="20"/>
              </w:rPr>
            </w:pPr>
            <w:r w:rsidRPr="00D156DF">
              <w:rPr>
                <w:sz w:val="20"/>
                <w:szCs w:val="20"/>
              </w:rPr>
              <w:t>ФИО пользователя СКЗИ</w:t>
            </w:r>
          </w:p>
        </w:tc>
        <w:tc>
          <w:tcPr>
            <w:tcW w:w="1701" w:type="dxa"/>
            <w:vAlign w:val="center"/>
          </w:tcPr>
          <w:p w14:paraId="6A40DD75" w14:textId="77777777" w:rsidR="00971F34" w:rsidRPr="00D156DF" w:rsidRDefault="00971F34" w:rsidP="00D156DF">
            <w:pPr>
              <w:pStyle w:val="a4"/>
              <w:ind w:left="0"/>
              <w:jc w:val="center"/>
              <w:rPr>
                <w:sz w:val="20"/>
                <w:szCs w:val="20"/>
              </w:rPr>
            </w:pPr>
            <w:r w:rsidRPr="00D156DF">
              <w:rPr>
                <w:sz w:val="20"/>
                <w:szCs w:val="20"/>
              </w:rPr>
              <w:t>Расписка в получении (дата)</w:t>
            </w:r>
          </w:p>
        </w:tc>
      </w:tr>
      <w:tr w:rsidR="00971F34" w:rsidRPr="00D156DF" w14:paraId="635219F5" w14:textId="77777777" w:rsidTr="00042330">
        <w:trPr>
          <w:trHeight w:val="385"/>
        </w:trPr>
        <w:tc>
          <w:tcPr>
            <w:tcW w:w="710" w:type="dxa"/>
            <w:vAlign w:val="center"/>
          </w:tcPr>
          <w:p w14:paraId="30E79A08" w14:textId="77777777" w:rsidR="00971F34" w:rsidRPr="00D156DF" w:rsidRDefault="00971F34" w:rsidP="00D156DF">
            <w:pPr>
              <w:pStyle w:val="a4"/>
              <w:spacing w:line="480" w:lineRule="auto"/>
              <w:ind w:left="0"/>
              <w:contextualSpacing w:val="0"/>
              <w:jc w:val="center"/>
            </w:pPr>
          </w:p>
        </w:tc>
        <w:tc>
          <w:tcPr>
            <w:tcW w:w="1821" w:type="dxa"/>
            <w:vAlign w:val="center"/>
          </w:tcPr>
          <w:p w14:paraId="400CE545" w14:textId="77777777" w:rsidR="00971F34" w:rsidRPr="00D156DF" w:rsidRDefault="00971F34" w:rsidP="00D156DF">
            <w:pPr>
              <w:pStyle w:val="a4"/>
              <w:spacing w:line="480" w:lineRule="auto"/>
              <w:ind w:left="0"/>
              <w:contextualSpacing w:val="0"/>
              <w:jc w:val="center"/>
            </w:pPr>
          </w:p>
        </w:tc>
        <w:tc>
          <w:tcPr>
            <w:tcW w:w="2431" w:type="dxa"/>
            <w:vAlign w:val="center"/>
          </w:tcPr>
          <w:p w14:paraId="49C46307" w14:textId="77777777" w:rsidR="00971F34" w:rsidRPr="00D156DF" w:rsidRDefault="00971F34" w:rsidP="00D156DF">
            <w:pPr>
              <w:pStyle w:val="a4"/>
              <w:spacing w:line="480" w:lineRule="auto"/>
              <w:ind w:left="0"/>
              <w:contextualSpacing w:val="0"/>
              <w:jc w:val="center"/>
            </w:pPr>
          </w:p>
        </w:tc>
        <w:tc>
          <w:tcPr>
            <w:tcW w:w="2150" w:type="dxa"/>
            <w:vAlign w:val="center"/>
          </w:tcPr>
          <w:p w14:paraId="0E17F104" w14:textId="77777777" w:rsidR="00971F34" w:rsidRPr="00D156DF" w:rsidRDefault="00971F34" w:rsidP="00D156DF">
            <w:pPr>
              <w:pStyle w:val="a4"/>
              <w:spacing w:line="480" w:lineRule="auto"/>
              <w:ind w:left="0"/>
              <w:contextualSpacing w:val="0"/>
              <w:jc w:val="center"/>
            </w:pPr>
          </w:p>
        </w:tc>
        <w:tc>
          <w:tcPr>
            <w:tcW w:w="2470" w:type="dxa"/>
            <w:vAlign w:val="center"/>
          </w:tcPr>
          <w:p w14:paraId="4785E864" w14:textId="77777777" w:rsidR="00971F34" w:rsidRPr="00D156DF" w:rsidRDefault="00971F34" w:rsidP="00D156DF">
            <w:pPr>
              <w:pStyle w:val="a4"/>
              <w:spacing w:line="480" w:lineRule="auto"/>
              <w:ind w:left="0"/>
              <w:contextualSpacing w:val="0"/>
              <w:jc w:val="center"/>
            </w:pPr>
          </w:p>
        </w:tc>
        <w:tc>
          <w:tcPr>
            <w:tcW w:w="2470" w:type="dxa"/>
            <w:vAlign w:val="center"/>
          </w:tcPr>
          <w:p w14:paraId="7731182B" w14:textId="77777777" w:rsidR="00971F34" w:rsidRPr="00D156DF" w:rsidRDefault="00971F34" w:rsidP="00D156DF">
            <w:pPr>
              <w:pStyle w:val="a4"/>
              <w:spacing w:line="480" w:lineRule="auto"/>
              <w:ind w:left="0"/>
              <w:contextualSpacing w:val="0"/>
              <w:jc w:val="center"/>
            </w:pPr>
          </w:p>
        </w:tc>
        <w:tc>
          <w:tcPr>
            <w:tcW w:w="1699" w:type="dxa"/>
            <w:vAlign w:val="center"/>
          </w:tcPr>
          <w:p w14:paraId="317933A4" w14:textId="77777777" w:rsidR="00971F34" w:rsidRPr="00D156DF" w:rsidRDefault="00971F34" w:rsidP="00D156DF">
            <w:pPr>
              <w:pStyle w:val="a4"/>
              <w:spacing w:line="480" w:lineRule="auto"/>
              <w:ind w:left="0"/>
              <w:contextualSpacing w:val="0"/>
              <w:jc w:val="center"/>
            </w:pPr>
          </w:p>
        </w:tc>
        <w:tc>
          <w:tcPr>
            <w:tcW w:w="1701" w:type="dxa"/>
            <w:vAlign w:val="center"/>
          </w:tcPr>
          <w:p w14:paraId="11BEE489" w14:textId="77777777" w:rsidR="00971F34" w:rsidRPr="00D156DF" w:rsidRDefault="00971F34" w:rsidP="00D156DF">
            <w:pPr>
              <w:pStyle w:val="a4"/>
              <w:spacing w:line="480" w:lineRule="auto"/>
              <w:ind w:left="0"/>
              <w:contextualSpacing w:val="0"/>
              <w:jc w:val="center"/>
            </w:pPr>
          </w:p>
        </w:tc>
      </w:tr>
      <w:tr w:rsidR="00971F34" w:rsidRPr="00D156DF" w14:paraId="0BFC465F" w14:textId="77777777" w:rsidTr="00042330">
        <w:trPr>
          <w:trHeight w:val="64"/>
        </w:trPr>
        <w:tc>
          <w:tcPr>
            <w:tcW w:w="710" w:type="dxa"/>
            <w:vAlign w:val="center"/>
          </w:tcPr>
          <w:p w14:paraId="5FBAC310" w14:textId="77777777" w:rsidR="00971F34" w:rsidRPr="00D156DF" w:rsidRDefault="00971F34" w:rsidP="00D156DF">
            <w:pPr>
              <w:pStyle w:val="a4"/>
              <w:spacing w:line="480" w:lineRule="auto"/>
              <w:ind w:left="0"/>
              <w:contextualSpacing w:val="0"/>
              <w:jc w:val="center"/>
            </w:pPr>
          </w:p>
        </w:tc>
        <w:tc>
          <w:tcPr>
            <w:tcW w:w="1821" w:type="dxa"/>
            <w:vAlign w:val="center"/>
          </w:tcPr>
          <w:p w14:paraId="1ADA2EB5" w14:textId="77777777" w:rsidR="00971F34" w:rsidRPr="00D156DF" w:rsidRDefault="00971F34" w:rsidP="00D156DF">
            <w:pPr>
              <w:pStyle w:val="a4"/>
              <w:spacing w:line="480" w:lineRule="auto"/>
              <w:ind w:left="0"/>
              <w:contextualSpacing w:val="0"/>
              <w:jc w:val="center"/>
            </w:pPr>
          </w:p>
        </w:tc>
        <w:tc>
          <w:tcPr>
            <w:tcW w:w="2431" w:type="dxa"/>
            <w:vAlign w:val="center"/>
          </w:tcPr>
          <w:p w14:paraId="3F3E8CD4" w14:textId="77777777" w:rsidR="00971F34" w:rsidRPr="00D156DF" w:rsidRDefault="00971F34" w:rsidP="00D156DF">
            <w:pPr>
              <w:pStyle w:val="a4"/>
              <w:spacing w:line="480" w:lineRule="auto"/>
              <w:ind w:left="0"/>
              <w:contextualSpacing w:val="0"/>
              <w:jc w:val="center"/>
            </w:pPr>
          </w:p>
        </w:tc>
        <w:tc>
          <w:tcPr>
            <w:tcW w:w="2150" w:type="dxa"/>
            <w:vAlign w:val="center"/>
          </w:tcPr>
          <w:p w14:paraId="5DAD67E5" w14:textId="77777777" w:rsidR="00971F34" w:rsidRPr="00D156DF" w:rsidRDefault="00971F34" w:rsidP="00D156DF">
            <w:pPr>
              <w:pStyle w:val="a4"/>
              <w:spacing w:line="480" w:lineRule="auto"/>
              <w:ind w:left="0"/>
              <w:contextualSpacing w:val="0"/>
              <w:jc w:val="center"/>
            </w:pPr>
          </w:p>
        </w:tc>
        <w:tc>
          <w:tcPr>
            <w:tcW w:w="2470" w:type="dxa"/>
            <w:vAlign w:val="center"/>
          </w:tcPr>
          <w:p w14:paraId="6077B5F3" w14:textId="77777777" w:rsidR="00971F34" w:rsidRPr="00D156DF" w:rsidRDefault="00971F34" w:rsidP="00D156DF">
            <w:pPr>
              <w:pStyle w:val="a4"/>
              <w:spacing w:line="480" w:lineRule="auto"/>
              <w:ind w:left="0"/>
              <w:contextualSpacing w:val="0"/>
              <w:jc w:val="center"/>
            </w:pPr>
          </w:p>
        </w:tc>
        <w:tc>
          <w:tcPr>
            <w:tcW w:w="2470" w:type="dxa"/>
            <w:vAlign w:val="center"/>
          </w:tcPr>
          <w:p w14:paraId="6B8C0B7C" w14:textId="77777777" w:rsidR="00971F34" w:rsidRPr="00D156DF" w:rsidRDefault="00971F34" w:rsidP="00D156DF">
            <w:pPr>
              <w:pStyle w:val="a4"/>
              <w:spacing w:line="480" w:lineRule="auto"/>
              <w:ind w:left="0"/>
              <w:contextualSpacing w:val="0"/>
              <w:jc w:val="center"/>
            </w:pPr>
          </w:p>
        </w:tc>
        <w:tc>
          <w:tcPr>
            <w:tcW w:w="1699" w:type="dxa"/>
            <w:vAlign w:val="center"/>
          </w:tcPr>
          <w:p w14:paraId="76A17693" w14:textId="77777777" w:rsidR="00971F34" w:rsidRPr="00D156DF" w:rsidRDefault="00971F34" w:rsidP="00D156DF">
            <w:pPr>
              <w:pStyle w:val="a4"/>
              <w:spacing w:line="480" w:lineRule="auto"/>
              <w:ind w:left="0"/>
              <w:contextualSpacing w:val="0"/>
              <w:jc w:val="center"/>
            </w:pPr>
          </w:p>
        </w:tc>
        <w:tc>
          <w:tcPr>
            <w:tcW w:w="1701" w:type="dxa"/>
            <w:vAlign w:val="center"/>
          </w:tcPr>
          <w:p w14:paraId="2B4EE036" w14:textId="77777777" w:rsidR="00971F34" w:rsidRPr="00D156DF" w:rsidRDefault="00971F34" w:rsidP="00D156DF">
            <w:pPr>
              <w:pStyle w:val="a4"/>
              <w:spacing w:line="480" w:lineRule="auto"/>
              <w:ind w:left="0"/>
              <w:contextualSpacing w:val="0"/>
              <w:jc w:val="center"/>
            </w:pPr>
          </w:p>
        </w:tc>
      </w:tr>
      <w:tr w:rsidR="00971F34" w:rsidRPr="00D156DF" w14:paraId="374366BE" w14:textId="77777777" w:rsidTr="00042330">
        <w:trPr>
          <w:trHeight w:val="64"/>
        </w:trPr>
        <w:tc>
          <w:tcPr>
            <w:tcW w:w="710" w:type="dxa"/>
            <w:vAlign w:val="center"/>
          </w:tcPr>
          <w:p w14:paraId="68245A50" w14:textId="77777777" w:rsidR="00971F34" w:rsidRPr="00D156DF" w:rsidRDefault="00971F34" w:rsidP="00D156DF">
            <w:pPr>
              <w:pStyle w:val="a4"/>
              <w:spacing w:line="480" w:lineRule="auto"/>
              <w:ind w:left="0"/>
              <w:contextualSpacing w:val="0"/>
              <w:jc w:val="center"/>
            </w:pPr>
          </w:p>
        </w:tc>
        <w:tc>
          <w:tcPr>
            <w:tcW w:w="1821" w:type="dxa"/>
            <w:vAlign w:val="center"/>
          </w:tcPr>
          <w:p w14:paraId="55A9AAEB" w14:textId="77777777" w:rsidR="00971F34" w:rsidRPr="00D156DF" w:rsidRDefault="00971F34" w:rsidP="00D156DF">
            <w:pPr>
              <w:pStyle w:val="a4"/>
              <w:spacing w:line="480" w:lineRule="auto"/>
              <w:ind w:left="0"/>
              <w:contextualSpacing w:val="0"/>
              <w:jc w:val="center"/>
            </w:pPr>
          </w:p>
        </w:tc>
        <w:tc>
          <w:tcPr>
            <w:tcW w:w="2431" w:type="dxa"/>
            <w:vAlign w:val="center"/>
          </w:tcPr>
          <w:p w14:paraId="690EDCE0" w14:textId="77777777" w:rsidR="00971F34" w:rsidRPr="00D156DF" w:rsidRDefault="00971F34" w:rsidP="00D156DF">
            <w:pPr>
              <w:pStyle w:val="a4"/>
              <w:spacing w:line="480" w:lineRule="auto"/>
              <w:ind w:left="0"/>
              <w:contextualSpacing w:val="0"/>
              <w:jc w:val="center"/>
            </w:pPr>
          </w:p>
        </w:tc>
        <w:tc>
          <w:tcPr>
            <w:tcW w:w="2150" w:type="dxa"/>
            <w:vAlign w:val="center"/>
          </w:tcPr>
          <w:p w14:paraId="7A3C5F9A" w14:textId="77777777" w:rsidR="00971F34" w:rsidRPr="00D156DF" w:rsidRDefault="00971F34" w:rsidP="00D156DF">
            <w:pPr>
              <w:pStyle w:val="a4"/>
              <w:spacing w:line="480" w:lineRule="auto"/>
              <w:ind w:left="0"/>
              <w:contextualSpacing w:val="0"/>
              <w:jc w:val="center"/>
            </w:pPr>
          </w:p>
        </w:tc>
        <w:tc>
          <w:tcPr>
            <w:tcW w:w="2470" w:type="dxa"/>
            <w:vAlign w:val="center"/>
          </w:tcPr>
          <w:p w14:paraId="792C9C2A" w14:textId="77777777" w:rsidR="00971F34" w:rsidRPr="00D156DF" w:rsidRDefault="00971F34" w:rsidP="00D156DF">
            <w:pPr>
              <w:pStyle w:val="a4"/>
              <w:spacing w:line="480" w:lineRule="auto"/>
              <w:ind w:left="0"/>
              <w:contextualSpacing w:val="0"/>
              <w:jc w:val="center"/>
            </w:pPr>
          </w:p>
        </w:tc>
        <w:tc>
          <w:tcPr>
            <w:tcW w:w="2470" w:type="dxa"/>
            <w:vAlign w:val="center"/>
          </w:tcPr>
          <w:p w14:paraId="3F6FF5F6" w14:textId="77777777" w:rsidR="00971F34" w:rsidRPr="00D156DF" w:rsidRDefault="00971F34" w:rsidP="00D156DF">
            <w:pPr>
              <w:pStyle w:val="a4"/>
              <w:spacing w:line="480" w:lineRule="auto"/>
              <w:ind w:left="0"/>
              <w:contextualSpacing w:val="0"/>
              <w:jc w:val="center"/>
            </w:pPr>
          </w:p>
        </w:tc>
        <w:tc>
          <w:tcPr>
            <w:tcW w:w="1699" w:type="dxa"/>
            <w:vAlign w:val="center"/>
          </w:tcPr>
          <w:p w14:paraId="453BBE33" w14:textId="77777777" w:rsidR="00971F34" w:rsidRPr="00D156DF" w:rsidRDefault="00971F34" w:rsidP="00D156DF">
            <w:pPr>
              <w:pStyle w:val="a4"/>
              <w:spacing w:line="480" w:lineRule="auto"/>
              <w:ind w:left="0"/>
              <w:contextualSpacing w:val="0"/>
              <w:jc w:val="center"/>
            </w:pPr>
          </w:p>
        </w:tc>
        <w:tc>
          <w:tcPr>
            <w:tcW w:w="1701" w:type="dxa"/>
            <w:vAlign w:val="center"/>
          </w:tcPr>
          <w:p w14:paraId="1FFC9095" w14:textId="77777777" w:rsidR="00971F34" w:rsidRPr="00D156DF" w:rsidRDefault="00971F34" w:rsidP="00D156DF">
            <w:pPr>
              <w:pStyle w:val="a4"/>
              <w:spacing w:line="480" w:lineRule="auto"/>
              <w:ind w:left="0"/>
              <w:contextualSpacing w:val="0"/>
              <w:jc w:val="center"/>
            </w:pPr>
          </w:p>
        </w:tc>
      </w:tr>
      <w:tr w:rsidR="00971F34" w:rsidRPr="00D156DF" w14:paraId="6FD1D38F" w14:textId="77777777" w:rsidTr="00042330">
        <w:trPr>
          <w:trHeight w:val="64"/>
        </w:trPr>
        <w:tc>
          <w:tcPr>
            <w:tcW w:w="710" w:type="dxa"/>
            <w:vAlign w:val="center"/>
          </w:tcPr>
          <w:p w14:paraId="2FC94CDC" w14:textId="77777777" w:rsidR="00971F34" w:rsidRPr="00D156DF" w:rsidRDefault="00971F34" w:rsidP="00D156DF">
            <w:pPr>
              <w:pStyle w:val="a4"/>
              <w:spacing w:line="480" w:lineRule="auto"/>
              <w:ind w:left="0"/>
              <w:jc w:val="center"/>
            </w:pPr>
          </w:p>
        </w:tc>
        <w:tc>
          <w:tcPr>
            <w:tcW w:w="1821" w:type="dxa"/>
            <w:vAlign w:val="center"/>
          </w:tcPr>
          <w:p w14:paraId="5896527C" w14:textId="77777777" w:rsidR="00971F34" w:rsidRPr="00D156DF" w:rsidRDefault="00971F34" w:rsidP="00D156DF">
            <w:pPr>
              <w:pStyle w:val="a4"/>
              <w:spacing w:line="480" w:lineRule="auto"/>
              <w:ind w:left="0"/>
              <w:jc w:val="center"/>
            </w:pPr>
          </w:p>
        </w:tc>
        <w:tc>
          <w:tcPr>
            <w:tcW w:w="2431" w:type="dxa"/>
            <w:vAlign w:val="center"/>
          </w:tcPr>
          <w:p w14:paraId="19E75297" w14:textId="77777777" w:rsidR="00971F34" w:rsidRPr="00D156DF" w:rsidRDefault="00971F34" w:rsidP="00D156DF">
            <w:pPr>
              <w:pStyle w:val="a4"/>
              <w:spacing w:line="480" w:lineRule="auto"/>
              <w:ind w:left="0"/>
              <w:jc w:val="center"/>
            </w:pPr>
          </w:p>
        </w:tc>
        <w:tc>
          <w:tcPr>
            <w:tcW w:w="2150" w:type="dxa"/>
            <w:vAlign w:val="center"/>
          </w:tcPr>
          <w:p w14:paraId="5A5821C7" w14:textId="77777777" w:rsidR="00971F34" w:rsidRPr="00D156DF" w:rsidRDefault="00971F34" w:rsidP="00D156DF">
            <w:pPr>
              <w:pStyle w:val="a4"/>
              <w:spacing w:line="480" w:lineRule="auto"/>
              <w:ind w:left="0"/>
              <w:jc w:val="center"/>
            </w:pPr>
          </w:p>
        </w:tc>
        <w:tc>
          <w:tcPr>
            <w:tcW w:w="2470" w:type="dxa"/>
            <w:vAlign w:val="center"/>
          </w:tcPr>
          <w:p w14:paraId="0214AE9B" w14:textId="77777777" w:rsidR="00971F34" w:rsidRPr="00D156DF" w:rsidRDefault="00971F34" w:rsidP="00D156DF">
            <w:pPr>
              <w:pStyle w:val="a4"/>
              <w:spacing w:line="480" w:lineRule="auto"/>
              <w:ind w:left="0"/>
              <w:jc w:val="center"/>
            </w:pPr>
          </w:p>
        </w:tc>
        <w:tc>
          <w:tcPr>
            <w:tcW w:w="2470" w:type="dxa"/>
            <w:vAlign w:val="center"/>
          </w:tcPr>
          <w:p w14:paraId="6E7B2595" w14:textId="77777777" w:rsidR="00971F34" w:rsidRPr="00D156DF" w:rsidRDefault="00971F34" w:rsidP="00D156DF">
            <w:pPr>
              <w:pStyle w:val="a4"/>
              <w:spacing w:line="480" w:lineRule="auto"/>
              <w:ind w:left="0"/>
              <w:jc w:val="center"/>
            </w:pPr>
          </w:p>
        </w:tc>
        <w:tc>
          <w:tcPr>
            <w:tcW w:w="1699" w:type="dxa"/>
            <w:vAlign w:val="center"/>
          </w:tcPr>
          <w:p w14:paraId="055DA498" w14:textId="77777777" w:rsidR="00971F34" w:rsidRPr="00D156DF" w:rsidRDefault="00971F34" w:rsidP="00D156DF">
            <w:pPr>
              <w:pStyle w:val="a4"/>
              <w:spacing w:line="480" w:lineRule="auto"/>
              <w:ind w:left="0"/>
              <w:jc w:val="center"/>
            </w:pPr>
          </w:p>
        </w:tc>
        <w:tc>
          <w:tcPr>
            <w:tcW w:w="1701" w:type="dxa"/>
            <w:vAlign w:val="center"/>
          </w:tcPr>
          <w:p w14:paraId="74800F24" w14:textId="77777777" w:rsidR="00971F34" w:rsidRPr="00D156DF" w:rsidRDefault="00971F34" w:rsidP="00D156DF">
            <w:pPr>
              <w:pStyle w:val="a4"/>
              <w:spacing w:line="480" w:lineRule="auto"/>
              <w:ind w:left="0"/>
              <w:jc w:val="center"/>
            </w:pPr>
          </w:p>
        </w:tc>
      </w:tr>
    </w:tbl>
    <w:p w14:paraId="5FADFBF9" w14:textId="77777777" w:rsidR="00971F34" w:rsidRPr="00042330" w:rsidRDefault="00971F34" w:rsidP="008C2418">
      <w:pPr>
        <w:rPr>
          <w:sz w:val="28"/>
        </w:rPr>
      </w:pPr>
    </w:p>
    <w:tbl>
      <w:tblPr>
        <w:tblW w:w="154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5"/>
        <w:gridCol w:w="2112"/>
        <w:gridCol w:w="2112"/>
        <w:gridCol w:w="1891"/>
        <w:gridCol w:w="2693"/>
        <w:gridCol w:w="2268"/>
        <w:gridCol w:w="1275"/>
      </w:tblGrid>
      <w:tr w:rsidR="00971F34" w:rsidRPr="00D156DF" w14:paraId="7887E8C1" w14:textId="77777777" w:rsidTr="00042330">
        <w:tc>
          <w:tcPr>
            <w:tcW w:w="7329" w:type="dxa"/>
            <w:gridSpan w:val="3"/>
            <w:vAlign w:val="center"/>
          </w:tcPr>
          <w:p w14:paraId="30A8765F" w14:textId="77777777" w:rsidR="00971F34" w:rsidRPr="00D156DF" w:rsidRDefault="00971F34" w:rsidP="00D156DF">
            <w:pPr>
              <w:jc w:val="center"/>
              <w:rPr>
                <w:sz w:val="20"/>
                <w:szCs w:val="20"/>
              </w:rPr>
            </w:pPr>
            <w:r w:rsidRPr="00D156DF">
              <w:rPr>
                <w:sz w:val="20"/>
                <w:szCs w:val="20"/>
              </w:rPr>
              <w:t>Отметка о подключении (установке) СКЗИ</w:t>
            </w:r>
          </w:p>
        </w:tc>
        <w:tc>
          <w:tcPr>
            <w:tcW w:w="6852" w:type="dxa"/>
            <w:gridSpan w:val="3"/>
            <w:vAlign w:val="center"/>
          </w:tcPr>
          <w:p w14:paraId="49D1D81A" w14:textId="77777777" w:rsidR="00971F34" w:rsidRPr="00D156DF" w:rsidRDefault="00971F34" w:rsidP="00D156DF">
            <w:pPr>
              <w:jc w:val="center"/>
              <w:rPr>
                <w:sz w:val="20"/>
                <w:szCs w:val="20"/>
              </w:rPr>
            </w:pPr>
            <w:r w:rsidRPr="00D156DF">
              <w:rPr>
                <w:sz w:val="20"/>
                <w:szCs w:val="20"/>
              </w:rPr>
              <w:t>Отметка об изъятии СКЗИ из аппаратных средств, уничтожении ключевых документов</w:t>
            </w:r>
          </w:p>
        </w:tc>
        <w:tc>
          <w:tcPr>
            <w:tcW w:w="1275" w:type="dxa"/>
            <w:vMerge w:val="restart"/>
            <w:vAlign w:val="center"/>
          </w:tcPr>
          <w:p w14:paraId="125C4320" w14:textId="77777777" w:rsidR="00971F34" w:rsidRPr="00D156DF" w:rsidRDefault="00971F34" w:rsidP="00D156DF">
            <w:pPr>
              <w:jc w:val="center"/>
              <w:rPr>
                <w:sz w:val="20"/>
                <w:szCs w:val="20"/>
              </w:rPr>
            </w:pPr>
            <w:r w:rsidRPr="00D156DF">
              <w:rPr>
                <w:sz w:val="20"/>
                <w:szCs w:val="20"/>
              </w:rPr>
              <w:t>Примечание</w:t>
            </w:r>
          </w:p>
        </w:tc>
      </w:tr>
      <w:tr w:rsidR="00971F34" w:rsidRPr="00D156DF" w14:paraId="1A989E98" w14:textId="77777777" w:rsidTr="00042330">
        <w:tc>
          <w:tcPr>
            <w:tcW w:w="3105" w:type="dxa"/>
            <w:vAlign w:val="center"/>
          </w:tcPr>
          <w:p w14:paraId="10F934EB" w14:textId="37CB2AD0" w:rsidR="00971F34" w:rsidRPr="00D156DF" w:rsidRDefault="00971F34" w:rsidP="00D156DF">
            <w:pPr>
              <w:jc w:val="center"/>
              <w:rPr>
                <w:sz w:val="20"/>
                <w:szCs w:val="20"/>
              </w:rPr>
            </w:pPr>
            <w:r w:rsidRPr="00D156DF">
              <w:rPr>
                <w:sz w:val="20"/>
                <w:szCs w:val="20"/>
              </w:rPr>
              <w:t xml:space="preserve">ФИО сотрудника </w:t>
            </w:r>
            <w:r w:rsidR="00BB3C16" w:rsidRPr="00BB3C16">
              <w:rPr>
                <w:spacing w:val="-6"/>
                <w:sz w:val="20"/>
                <w:szCs w:val="20"/>
              </w:rPr>
              <w:t xml:space="preserve">структурного подразделения по защите </w:t>
            </w:r>
            <w:proofErr w:type="spellStart"/>
            <w:r w:rsidR="00BB3C16" w:rsidRPr="00BB3C16">
              <w:rPr>
                <w:spacing w:val="-6"/>
                <w:sz w:val="20"/>
                <w:szCs w:val="20"/>
              </w:rPr>
              <w:t>ПДн</w:t>
            </w:r>
            <w:proofErr w:type="spellEnd"/>
            <w:r w:rsidRPr="00D156DF">
              <w:rPr>
                <w:sz w:val="20"/>
                <w:szCs w:val="20"/>
              </w:rPr>
              <w:t>, пользователя СКЗИ производивших подключение (установку)</w:t>
            </w:r>
          </w:p>
        </w:tc>
        <w:tc>
          <w:tcPr>
            <w:tcW w:w="2112" w:type="dxa"/>
            <w:vAlign w:val="center"/>
          </w:tcPr>
          <w:p w14:paraId="436FD823" w14:textId="77777777" w:rsidR="00971F34" w:rsidRPr="00D156DF" w:rsidRDefault="00971F34" w:rsidP="00D156DF">
            <w:pPr>
              <w:jc w:val="center"/>
              <w:rPr>
                <w:sz w:val="20"/>
                <w:szCs w:val="20"/>
              </w:rPr>
            </w:pPr>
            <w:r w:rsidRPr="00D156DF">
              <w:rPr>
                <w:sz w:val="20"/>
                <w:szCs w:val="20"/>
              </w:rPr>
              <w:t>Дата подключения (установки) и подписи лиц производивших установку</w:t>
            </w:r>
          </w:p>
        </w:tc>
        <w:tc>
          <w:tcPr>
            <w:tcW w:w="2112" w:type="dxa"/>
            <w:vAlign w:val="center"/>
          </w:tcPr>
          <w:p w14:paraId="34C39C78" w14:textId="77777777" w:rsidR="00971F34" w:rsidRPr="00D156DF" w:rsidRDefault="00971F34" w:rsidP="00D156DF">
            <w:pPr>
              <w:jc w:val="center"/>
              <w:rPr>
                <w:sz w:val="20"/>
                <w:szCs w:val="20"/>
              </w:rPr>
            </w:pPr>
            <w:r w:rsidRPr="00D156DF">
              <w:rPr>
                <w:sz w:val="20"/>
                <w:szCs w:val="20"/>
              </w:rPr>
              <w:t>Номера аппаратных средств, в которые установлены или к которым подключены СКЗИ</w:t>
            </w:r>
          </w:p>
        </w:tc>
        <w:tc>
          <w:tcPr>
            <w:tcW w:w="1891" w:type="dxa"/>
            <w:vAlign w:val="center"/>
          </w:tcPr>
          <w:p w14:paraId="4F5674B2" w14:textId="77777777" w:rsidR="00971F34" w:rsidRPr="00D156DF" w:rsidRDefault="00971F34" w:rsidP="00D156DF">
            <w:pPr>
              <w:jc w:val="center"/>
              <w:rPr>
                <w:sz w:val="20"/>
                <w:szCs w:val="20"/>
              </w:rPr>
            </w:pPr>
            <w:r w:rsidRPr="00D156DF">
              <w:rPr>
                <w:sz w:val="20"/>
                <w:szCs w:val="20"/>
              </w:rPr>
              <w:t>Дата изъятия (уничтожения)</w:t>
            </w:r>
          </w:p>
        </w:tc>
        <w:tc>
          <w:tcPr>
            <w:tcW w:w="2693" w:type="dxa"/>
            <w:vAlign w:val="center"/>
          </w:tcPr>
          <w:p w14:paraId="42C7A6FB" w14:textId="22B7AA9D" w:rsidR="00971F34" w:rsidRPr="00D156DF" w:rsidRDefault="00971F34" w:rsidP="00D156DF">
            <w:pPr>
              <w:jc w:val="center"/>
              <w:rPr>
                <w:sz w:val="20"/>
                <w:szCs w:val="20"/>
              </w:rPr>
            </w:pPr>
            <w:r w:rsidRPr="00D156DF">
              <w:rPr>
                <w:sz w:val="20"/>
                <w:szCs w:val="20"/>
              </w:rPr>
              <w:t xml:space="preserve">ФИО сотрудника </w:t>
            </w:r>
            <w:r w:rsidR="00BB3C16" w:rsidRPr="00BB3C16">
              <w:rPr>
                <w:spacing w:val="-6"/>
                <w:sz w:val="20"/>
                <w:szCs w:val="20"/>
              </w:rPr>
              <w:t xml:space="preserve">структурного подразделения по защите </w:t>
            </w:r>
            <w:proofErr w:type="spellStart"/>
            <w:r w:rsidR="00BB3C16" w:rsidRPr="00BB3C16">
              <w:rPr>
                <w:spacing w:val="-6"/>
                <w:sz w:val="20"/>
                <w:szCs w:val="20"/>
              </w:rPr>
              <w:t>ПДн</w:t>
            </w:r>
            <w:proofErr w:type="spellEnd"/>
            <w:r w:rsidRPr="00D156DF">
              <w:rPr>
                <w:sz w:val="20"/>
                <w:szCs w:val="20"/>
              </w:rPr>
              <w:t>, пользователя СКЗИ производивших изъятие (уничтожение)</w:t>
            </w:r>
          </w:p>
        </w:tc>
        <w:tc>
          <w:tcPr>
            <w:tcW w:w="2268" w:type="dxa"/>
            <w:vAlign w:val="center"/>
          </w:tcPr>
          <w:p w14:paraId="005DCE9E" w14:textId="77777777" w:rsidR="00971F34" w:rsidRPr="00D156DF" w:rsidRDefault="00971F34" w:rsidP="00D156DF">
            <w:pPr>
              <w:jc w:val="center"/>
              <w:rPr>
                <w:sz w:val="20"/>
                <w:szCs w:val="20"/>
              </w:rPr>
            </w:pPr>
            <w:r w:rsidRPr="00D156DF">
              <w:rPr>
                <w:sz w:val="20"/>
                <w:szCs w:val="20"/>
              </w:rPr>
              <w:t>Номера акта или расписка об уничтожении</w:t>
            </w:r>
          </w:p>
        </w:tc>
        <w:tc>
          <w:tcPr>
            <w:tcW w:w="1275" w:type="dxa"/>
            <w:vMerge/>
            <w:vAlign w:val="center"/>
          </w:tcPr>
          <w:p w14:paraId="29CC384D" w14:textId="77777777" w:rsidR="00971F34" w:rsidRPr="00D156DF" w:rsidRDefault="00971F34" w:rsidP="00D156DF">
            <w:pPr>
              <w:jc w:val="center"/>
              <w:rPr>
                <w:sz w:val="20"/>
                <w:szCs w:val="20"/>
              </w:rPr>
            </w:pPr>
          </w:p>
        </w:tc>
      </w:tr>
      <w:tr w:rsidR="00971F34" w:rsidRPr="00D156DF" w14:paraId="7882414C" w14:textId="77777777" w:rsidTr="00042330">
        <w:tc>
          <w:tcPr>
            <w:tcW w:w="3105" w:type="dxa"/>
            <w:vAlign w:val="center"/>
          </w:tcPr>
          <w:p w14:paraId="6C08ED0E" w14:textId="77777777" w:rsidR="00971F34" w:rsidRPr="00D156DF" w:rsidRDefault="00971F34" w:rsidP="00D156DF">
            <w:pPr>
              <w:spacing w:line="480" w:lineRule="auto"/>
              <w:jc w:val="center"/>
              <w:rPr>
                <w:sz w:val="20"/>
                <w:szCs w:val="20"/>
              </w:rPr>
            </w:pPr>
          </w:p>
        </w:tc>
        <w:tc>
          <w:tcPr>
            <w:tcW w:w="2112" w:type="dxa"/>
            <w:vAlign w:val="center"/>
          </w:tcPr>
          <w:p w14:paraId="2D7B2900" w14:textId="77777777" w:rsidR="00971F34" w:rsidRPr="00D156DF" w:rsidRDefault="00971F34" w:rsidP="00D156DF">
            <w:pPr>
              <w:spacing w:line="480" w:lineRule="auto"/>
              <w:jc w:val="center"/>
              <w:rPr>
                <w:sz w:val="20"/>
                <w:szCs w:val="20"/>
              </w:rPr>
            </w:pPr>
          </w:p>
        </w:tc>
        <w:tc>
          <w:tcPr>
            <w:tcW w:w="2112" w:type="dxa"/>
            <w:vAlign w:val="center"/>
          </w:tcPr>
          <w:p w14:paraId="68E0A2AA" w14:textId="77777777" w:rsidR="00971F34" w:rsidRPr="00D156DF" w:rsidRDefault="00971F34" w:rsidP="00D156DF">
            <w:pPr>
              <w:spacing w:line="480" w:lineRule="auto"/>
              <w:jc w:val="center"/>
              <w:rPr>
                <w:sz w:val="20"/>
                <w:szCs w:val="20"/>
              </w:rPr>
            </w:pPr>
          </w:p>
        </w:tc>
        <w:tc>
          <w:tcPr>
            <w:tcW w:w="1891" w:type="dxa"/>
            <w:vAlign w:val="center"/>
          </w:tcPr>
          <w:p w14:paraId="0CCD4068" w14:textId="77777777" w:rsidR="00971F34" w:rsidRPr="00D156DF" w:rsidRDefault="00971F34" w:rsidP="00D156DF">
            <w:pPr>
              <w:spacing w:line="480" w:lineRule="auto"/>
              <w:jc w:val="center"/>
              <w:rPr>
                <w:sz w:val="20"/>
                <w:szCs w:val="20"/>
              </w:rPr>
            </w:pPr>
          </w:p>
        </w:tc>
        <w:tc>
          <w:tcPr>
            <w:tcW w:w="2693" w:type="dxa"/>
            <w:vAlign w:val="center"/>
          </w:tcPr>
          <w:p w14:paraId="392C97CB" w14:textId="77777777" w:rsidR="00971F34" w:rsidRPr="00D156DF" w:rsidRDefault="00971F34" w:rsidP="00D156DF">
            <w:pPr>
              <w:spacing w:line="480" w:lineRule="auto"/>
              <w:jc w:val="center"/>
              <w:rPr>
                <w:sz w:val="20"/>
                <w:szCs w:val="20"/>
              </w:rPr>
            </w:pPr>
          </w:p>
        </w:tc>
        <w:tc>
          <w:tcPr>
            <w:tcW w:w="2268" w:type="dxa"/>
            <w:vAlign w:val="center"/>
          </w:tcPr>
          <w:p w14:paraId="7EC8218E" w14:textId="77777777" w:rsidR="00971F34" w:rsidRPr="00D156DF" w:rsidRDefault="00971F34" w:rsidP="00D156DF">
            <w:pPr>
              <w:spacing w:line="480" w:lineRule="auto"/>
              <w:jc w:val="center"/>
              <w:rPr>
                <w:sz w:val="20"/>
                <w:szCs w:val="20"/>
              </w:rPr>
            </w:pPr>
          </w:p>
        </w:tc>
        <w:tc>
          <w:tcPr>
            <w:tcW w:w="1275" w:type="dxa"/>
            <w:vAlign w:val="center"/>
          </w:tcPr>
          <w:p w14:paraId="5EBC4A7B" w14:textId="77777777" w:rsidR="00971F34" w:rsidRPr="00D156DF" w:rsidRDefault="00971F34" w:rsidP="00D156DF">
            <w:pPr>
              <w:spacing w:line="480" w:lineRule="auto"/>
              <w:jc w:val="center"/>
              <w:rPr>
                <w:sz w:val="20"/>
                <w:szCs w:val="20"/>
              </w:rPr>
            </w:pPr>
          </w:p>
        </w:tc>
      </w:tr>
      <w:tr w:rsidR="00971F34" w:rsidRPr="00D156DF" w14:paraId="72DBD56A" w14:textId="77777777" w:rsidTr="00042330">
        <w:tc>
          <w:tcPr>
            <w:tcW w:w="3105" w:type="dxa"/>
            <w:vAlign w:val="center"/>
          </w:tcPr>
          <w:p w14:paraId="3810010A" w14:textId="77777777" w:rsidR="00971F34" w:rsidRPr="00D156DF" w:rsidRDefault="00971F34" w:rsidP="00D156DF">
            <w:pPr>
              <w:spacing w:line="480" w:lineRule="auto"/>
              <w:jc w:val="center"/>
              <w:rPr>
                <w:sz w:val="20"/>
                <w:szCs w:val="20"/>
              </w:rPr>
            </w:pPr>
          </w:p>
        </w:tc>
        <w:tc>
          <w:tcPr>
            <w:tcW w:w="2112" w:type="dxa"/>
            <w:vAlign w:val="center"/>
          </w:tcPr>
          <w:p w14:paraId="59049CFF" w14:textId="77777777" w:rsidR="00971F34" w:rsidRPr="00D156DF" w:rsidRDefault="00971F34" w:rsidP="00D156DF">
            <w:pPr>
              <w:spacing w:line="480" w:lineRule="auto"/>
              <w:jc w:val="center"/>
              <w:rPr>
                <w:sz w:val="20"/>
                <w:szCs w:val="20"/>
              </w:rPr>
            </w:pPr>
          </w:p>
        </w:tc>
        <w:tc>
          <w:tcPr>
            <w:tcW w:w="2112" w:type="dxa"/>
            <w:vAlign w:val="center"/>
          </w:tcPr>
          <w:p w14:paraId="2107BD9A" w14:textId="77777777" w:rsidR="00971F34" w:rsidRPr="00D156DF" w:rsidRDefault="00971F34" w:rsidP="00D156DF">
            <w:pPr>
              <w:spacing w:line="480" w:lineRule="auto"/>
              <w:jc w:val="center"/>
              <w:rPr>
                <w:sz w:val="20"/>
                <w:szCs w:val="20"/>
              </w:rPr>
            </w:pPr>
          </w:p>
        </w:tc>
        <w:tc>
          <w:tcPr>
            <w:tcW w:w="1891" w:type="dxa"/>
            <w:vAlign w:val="center"/>
          </w:tcPr>
          <w:p w14:paraId="4101840D" w14:textId="77777777" w:rsidR="00971F34" w:rsidRPr="00D156DF" w:rsidRDefault="00971F34" w:rsidP="00D156DF">
            <w:pPr>
              <w:spacing w:line="480" w:lineRule="auto"/>
              <w:jc w:val="center"/>
              <w:rPr>
                <w:sz w:val="20"/>
                <w:szCs w:val="20"/>
              </w:rPr>
            </w:pPr>
          </w:p>
        </w:tc>
        <w:tc>
          <w:tcPr>
            <w:tcW w:w="2693" w:type="dxa"/>
            <w:vAlign w:val="center"/>
          </w:tcPr>
          <w:p w14:paraId="7233CF05" w14:textId="77777777" w:rsidR="00971F34" w:rsidRPr="00D156DF" w:rsidRDefault="00971F34" w:rsidP="00D156DF">
            <w:pPr>
              <w:spacing w:line="480" w:lineRule="auto"/>
              <w:jc w:val="center"/>
              <w:rPr>
                <w:sz w:val="20"/>
                <w:szCs w:val="20"/>
              </w:rPr>
            </w:pPr>
          </w:p>
        </w:tc>
        <w:tc>
          <w:tcPr>
            <w:tcW w:w="2268" w:type="dxa"/>
            <w:vAlign w:val="center"/>
          </w:tcPr>
          <w:p w14:paraId="4899ED06" w14:textId="77777777" w:rsidR="00971F34" w:rsidRPr="00D156DF" w:rsidRDefault="00971F34" w:rsidP="00D156DF">
            <w:pPr>
              <w:spacing w:line="480" w:lineRule="auto"/>
              <w:jc w:val="center"/>
              <w:rPr>
                <w:sz w:val="20"/>
                <w:szCs w:val="20"/>
              </w:rPr>
            </w:pPr>
          </w:p>
        </w:tc>
        <w:tc>
          <w:tcPr>
            <w:tcW w:w="1275" w:type="dxa"/>
            <w:vAlign w:val="center"/>
          </w:tcPr>
          <w:p w14:paraId="5426E2E9" w14:textId="77777777" w:rsidR="00971F34" w:rsidRPr="00D156DF" w:rsidRDefault="00971F34" w:rsidP="00D156DF">
            <w:pPr>
              <w:spacing w:line="480" w:lineRule="auto"/>
              <w:jc w:val="center"/>
              <w:rPr>
                <w:sz w:val="20"/>
                <w:szCs w:val="20"/>
              </w:rPr>
            </w:pPr>
          </w:p>
        </w:tc>
      </w:tr>
      <w:tr w:rsidR="00971F34" w:rsidRPr="00D156DF" w14:paraId="4AB8B5EF" w14:textId="77777777" w:rsidTr="00042330">
        <w:tc>
          <w:tcPr>
            <w:tcW w:w="3105" w:type="dxa"/>
            <w:vAlign w:val="center"/>
          </w:tcPr>
          <w:p w14:paraId="76973C5D" w14:textId="77777777" w:rsidR="00971F34" w:rsidRPr="00D156DF" w:rsidRDefault="00971F34" w:rsidP="00D156DF">
            <w:pPr>
              <w:spacing w:line="480" w:lineRule="auto"/>
              <w:jc w:val="center"/>
              <w:rPr>
                <w:sz w:val="20"/>
                <w:szCs w:val="20"/>
              </w:rPr>
            </w:pPr>
          </w:p>
        </w:tc>
        <w:tc>
          <w:tcPr>
            <w:tcW w:w="2112" w:type="dxa"/>
            <w:vAlign w:val="center"/>
          </w:tcPr>
          <w:p w14:paraId="22F3BB8A" w14:textId="77777777" w:rsidR="00971F34" w:rsidRPr="00D156DF" w:rsidRDefault="00971F34" w:rsidP="00D156DF">
            <w:pPr>
              <w:spacing w:line="480" w:lineRule="auto"/>
              <w:jc w:val="center"/>
              <w:rPr>
                <w:sz w:val="20"/>
                <w:szCs w:val="20"/>
              </w:rPr>
            </w:pPr>
          </w:p>
        </w:tc>
        <w:tc>
          <w:tcPr>
            <w:tcW w:w="2112" w:type="dxa"/>
            <w:vAlign w:val="center"/>
          </w:tcPr>
          <w:p w14:paraId="7B6E6B6E" w14:textId="77777777" w:rsidR="00971F34" w:rsidRPr="00D156DF" w:rsidRDefault="00971F34" w:rsidP="00D156DF">
            <w:pPr>
              <w:spacing w:line="480" w:lineRule="auto"/>
              <w:jc w:val="center"/>
              <w:rPr>
                <w:sz w:val="20"/>
                <w:szCs w:val="20"/>
              </w:rPr>
            </w:pPr>
          </w:p>
        </w:tc>
        <w:tc>
          <w:tcPr>
            <w:tcW w:w="1891" w:type="dxa"/>
            <w:vAlign w:val="center"/>
          </w:tcPr>
          <w:p w14:paraId="561C540B" w14:textId="77777777" w:rsidR="00971F34" w:rsidRPr="00D156DF" w:rsidRDefault="00971F34" w:rsidP="00D156DF">
            <w:pPr>
              <w:spacing w:line="480" w:lineRule="auto"/>
              <w:jc w:val="center"/>
              <w:rPr>
                <w:sz w:val="20"/>
                <w:szCs w:val="20"/>
              </w:rPr>
            </w:pPr>
          </w:p>
        </w:tc>
        <w:tc>
          <w:tcPr>
            <w:tcW w:w="2693" w:type="dxa"/>
            <w:vAlign w:val="center"/>
          </w:tcPr>
          <w:p w14:paraId="17D11838" w14:textId="77777777" w:rsidR="00971F34" w:rsidRPr="00D156DF" w:rsidRDefault="00971F34" w:rsidP="00D156DF">
            <w:pPr>
              <w:spacing w:line="480" w:lineRule="auto"/>
              <w:jc w:val="center"/>
              <w:rPr>
                <w:sz w:val="20"/>
                <w:szCs w:val="20"/>
              </w:rPr>
            </w:pPr>
          </w:p>
        </w:tc>
        <w:tc>
          <w:tcPr>
            <w:tcW w:w="2268" w:type="dxa"/>
            <w:vAlign w:val="center"/>
          </w:tcPr>
          <w:p w14:paraId="4B9AD73D" w14:textId="77777777" w:rsidR="00971F34" w:rsidRPr="00D156DF" w:rsidRDefault="00971F34" w:rsidP="00D156DF">
            <w:pPr>
              <w:spacing w:line="480" w:lineRule="auto"/>
              <w:jc w:val="center"/>
              <w:rPr>
                <w:sz w:val="20"/>
                <w:szCs w:val="20"/>
              </w:rPr>
            </w:pPr>
          </w:p>
        </w:tc>
        <w:tc>
          <w:tcPr>
            <w:tcW w:w="1275" w:type="dxa"/>
            <w:vAlign w:val="center"/>
          </w:tcPr>
          <w:p w14:paraId="0E401029" w14:textId="77777777" w:rsidR="00971F34" w:rsidRPr="00D156DF" w:rsidRDefault="00971F34" w:rsidP="00D156DF">
            <w:pPr>
              <w:spacing w:line="480" w:lineRule="auto"/>
              <w:jc w:val="center"/>
              <w:rPr>
                <w:sz w:val="20"/>
                <w:szCs w:val="20"/>
              </w:rPr>
            </w:pPr>
          </w:p>
        </w:tc>
      </w:tr>
    </w:tbl>
    <w:p w14:paraId="2B285EC7" w14:textId="77777777" w:rsidR="00971F34" w:rsidRDefault="00971F34" w:rsidP="008C2418">
      <w:pPr>
        <w:rPr>
          <w:b/>
        </w:rPr>
        <w:sectPr w:rsidR="00971F34" w:rsidSect="00042330">
          <w:headerReference w:type="default" r:id="rId12"/>
          <w:footerReference w:type="default" r:id="rId13"/>
          <w:pgSz w:w="16838" w:h="11906" w:orient="landscape"/>
          <w:pgMar w:top="1134" w:right="567" w:bottom="1134" w:left="1134" w:header="709" w:footer="709" w:gutter="0"/>
          <w:cols w:space="708"/>
          <w:docGrid w:linePitch="360"/>
        </w:sectPr>
      </w:pPr>
    </w:p>
    <w:p w14:paraId="46C8C0AC" w14:textId="77777777" w:rsidR="00971F34" w:rsidRPr="004C7D3D" w:rsidRDefault="00971F34" w:rsidP="004C7D3D">
      <w:pPr>
        <w:pStyle w:val="1"/>
        <w:jc w:val="right"/>
        <w:rPr>
          <w:rFonts w:ascii="Times New Roman" w:hAnsi="Times New Roman" w:cs="Times New Roman"/>
          <w:b w:val="0"/>
          <w:sz w:val="28"/>
        </w:rPr>
      </w:pPr>
      <w:bookmarkStart w:id="21" w:name="_Toc437330932"/>
      <w:r w:rsidRPr="004C7D3D">
        <w:rPr>
          <w:rFonts w:ascii="Times New Roman" w:hAnsi="Times New Roman" w:cs="Times New Roman"/>
          <w:sz w:val="28"/>
        </w:rPr>
        <w:lastRenderedPageBreak/>
        <w:t>Приложение 3</w:t>
      </w:r>
      <w:bookmarkEnd w:id="21"/>
      <w:r w:rsidRPr="004C7D3D">
        <w:rPr>
          <w:rFonts w:ascii="Times New Roman" w:hAnsi="Times New Roman" w:cs="Times New Roman"/>
          <w:sz w:val="28"/>
        </w:rPr>
        <w:t xml:space="preserve"> </w:t>
      </w:r>
    </w:p>
    <w:p w14:paraId="1E947229" w14:textId="77777777" w:rsidR="00971F34" w:rsidRPr="004C7D3D" w:rsidRDefault="00971F34" w:rsidP="004C7D3D">
      <w:pPr>
        <w:spacing w:after="240"/>
        <w:jc w:val="center"/>
        <w:rPr>
          <w:b/>
          <w:sz w:val="28"/>
        </w:rPr>
      </w:pPr>
      <w:r w:rsidRPr="004C7D3D">
        <w:rPr>
          <w:b/>
          <w:sz w:val="28"/>
        </w:rPr>
        <w:t>Типовая форма технического (аппаратного) журнала</w:t>
      </w:r>
    </w:p>
    <w:tbl>
      <w:tblPr>
        <w:tblW w:w="1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1128"/>
        <w:gridCol w:w="1654"/>
        <w:gridCol w:w="2379"/>
        <w:gridCol w:w="1423"/>
        <w:gridCol w:w="2399"/>
        <w:gridCol w:w="1911"/>
        <w:gridCol w:w="985"/>
        <w:gridCol w:w="1570"/>
        <w:gridCol w:w="1726"/>
      </w:tblGrid>
      <w:tr w:rsidR="00971F34" w:rsidRPr="00D156DF" w14:paraId="0ADCE462" w14:textId="77777777" w:rsidTr="00D156DF">
        <w:trPr>
          <w:jc w:val="center"/>
        </w:trPr>
        <w:tc>
          <w:tcPr>
            <w:tcW w:w="445" w:type="dxa"/>
            <w:vMerge w:val="restart"/>
            <w:vAlign w:val="center"/>
          </w:tcPr>
          <w:p w14:paraId="3FEC430C" w14:textId="77777777" w:rsidR="00971F34" w:rsidRPr="00D156DF" w:rsidRDefault="00971F34" w:rsidP="00D156DF">
            <w:pPr>
              <w:jc w:val="center"/>
              <w:rPr>
                <w:sz w:val="20"/>
                <w:szCs w:val="20"/>
              </w:rPr>
            </w:pPr>
            <w:r w:rsidRPr="00D156DF">
              <w:rPr>
                <w:sz w:val="20"/>
                <w:szCs w:val="20"/>
              </w:rPr>
              <w:t>№</w:t>
            </w:r>
          </w:p>
        </w:tc>
        <w:tc>
          <w:tcPr>
            <w:tcW w:w="1128" w:type="dxa"/>
            <w:vMerge w:val="restart"/>
            <w:vAlign w:val="center"/>
          </w:tcPr>
          <w:p w14:paraId="65D4E705" w14:textId="77777777" w:rsidR="00971F34" w:rsidRPr="00D156DF" w:rsidRDefault="00971F34" w:rsidP="00D156DF">
            <w:pPr>
              <w:jc w:val="center"/>
              <w:rPr>
                <w:sz w:val="20"/>
                <w:szCs w:val="20"/>
              </w:rPr>
            </w:pPr>
            <w:r w:rsidRPr="00D156DF">
              <w:rPr>
                <w:sz w:val="20"/>
                <w:szCs w:val="20"/>
              </w:rPr>
              <w:t>Дата</w:t>
            </w:r>
          </w:p>
        </w:tc>
        <w:tc>
          <w:tcPr>
            <w:tcW w:w="1654" w:type="dxa"/>
            <w:vMerge w:val="restart"/>
            <w:vAlign w:val="center"/>
          </w:tcPr>
          <w:p w14:paraId="33AF857B" w14:textId="77777777" w:rsidR="00971F34" w:rsidRPr="00D156DF" w:rsidRDefault="00971F34" w:rsidP="00D156DF">
            <w:pPr>
              <w:jc w:val="center"/>
              <w:rPr>
                <w:sz w:val="20"/>
                <w:szCs w:val="20"/>
              </w:rPr>
            </w:pPr>
            <w:r w:rsidRPr="00D156DF">
              <w:rPr>
                <w:sz w:val="20"/>
                <w:szCs w:val="20"/>
              </w:rPr>
              <w:t>Тип и серийные номера СКЗИ</w:t>
            </w:r>
          </w:p>
        </w:tc>
        <w:tc>
          <w:tcPr>
            <w:tcW w:w="2379" w:type="dxa"/>
            <w:vMerge w:val="restart"/>
            <w:vAlign w:val="center"/>
          </w:tcPr>
          <w:p w14:paraId="6FA09147" w14:textId="77777777" w:rsidR="00971F34" w:rsidRPr="00D156DF" w:rsidRDefault="00971F34" w:rsidP="00D156DF">
            <w:pPr>
              <w:jc w:val="center"/>
              <w:rPr>
                <w:sz w:val="20"/>
                <w:szCs w:val="20"/>
              </w:rPr>
            </w:pPr>
            <w:r w:rsidRPr="00D156DF">
              <w:rPr>
                <w:sz w:val="20"/>
                <w:szCs w:val="20"/>
              </w:rPr>
              <w:t>Записи по обслуживанию СКЗИ</w:t>
            </w:r>
          </w:p>
        </w:tc>
        <w:tc>
          <w:tcPr>
            <w:tcW w:w="5733" w:type="dxa"/>
            <w:gridSpan w:val="3"/>
            <w:vAlign w:val="center"/>
          </w:tcPr>
          <w:p w14:paraId="7DF24993" w14:textId="77777777" w:rsidR="00971F34" w:rsidRPr="00D156DF" w:rsidRDefault="00971F34" w:rsidP="00D156DF">
            <w:pPr>
              <w:jc w:val="center"/>
              <w:rPr>
                <w:sz w:val="20"/>
                <w:szCs w:val="20"/>
              </w:rPr>
            </w:pPr>
            <w:r w:rsidRPr="00D156DF">
              <w:rPr>
                <w:sz w:val="20"/>
                <w:szCs w:val="20"/>
              </w:rPr>
              <w:t xml:space="preserve">Используемые </w:t>
            </w:r>
            <w:proofErr w:type="spellStart"/>
            <w:r w:rsidRPr="00D156DF">
              <w:rPr>
                <w:sz w:val="20"/>
                <w:szCs w:val="20"/>
              </w:rPr>
              <w:t>криптоключи</w:t>
            </w:r>
            <w:proofErr w:type="spellEnd"/>
          </w:p>
        </w:tc>
        <w:tc>
          <w:tcPr>
            <w:tcW w:w="2555" w:type="dxa"/>
            <w:gridSpan w:val="2"/>
            <w:vAlign w:val="center"/>
          </w:tcPr>
          <w:p w14:paraId="52FD851C" w14:textId="77777777" w:rsidR="00971F34" w:rsidRPr="00D156DF" w:rsidRDefault="00971F34" w:rsidP="00D156DF">
            <w:pPr>
              <w:jc w:val="center"/>
              <w:rPr>
                <w:sz w:val="20"/>
                <w:szCs w:val="20"/>
              </w:rPr>
            </w:pPr>
            <w:r w:rsidRPr="00D156DF">
              <w:rPr>
                <w:sz w:val="20"/>
                <w:szCs w:val="20"/>
              </w:rPr>
              <w:t>Отметка об уничтожении (стирании)</w:t>
            </w:r>
          </w:p>
        </w:tc>
        <w:tc>
          <w:tcPr>
            <w:tcW w:w="1726" w:type="dxa"/>
            <w:vMerge w:val="restart"/>
            <w:vAlign w:val="center"/>
          </w:tcPr>
          <w:p w14:paraId="62E874FC" w14:textId="77777777" w:rsidR="00971F34" w:rsidRPr="00D156DF" w:rsidRDefault="00971F34" w:rsidP="00D156DF">
            <w:pPr>
              <w:jc w:val="center"/>
              <w:rPr>
                <w:sz w:val="20"/>
                <w:szCs w:val="20"/>
              </w:rPr>
            </w:pPr>
            <w:r w:rsidRPr="00D156DF">
              <w:rPr>
                <w:sz w:val="20"/>
                <w:szCs w:val="20"/>
              </w:rPr>
              <w:t>Примечание</w:t>
            </w:r>
          </w:p>
        </w:tc>
      </w:tr>
      <w:tr w:rsidR="00971F34" w:rsidRPr="00D156DF" w14:paraId="7BF95706" w14:textId="77777777" w:rsidTr="00D156DF">
        <w:trPr>
          <w:jc w:val="center"/>
        </w:trPr>
        <w:tc>
          <w:tcPr>
            <w:tcW w:w="445" w:type="dxa"/>
            <w:vMerge/>
            <w:vAlign w:val="center"/>
          </w:tcPr>
          <w:p w14:paraId="5732283E" w14:textId="77777777" w:rsidR="00971F34" w:rsidRPr="00D156DF" w:rsidRDefault="00971F34" w:rsidP="00D156DF">
            <w:pPr>
              <w:jc w:val="center"/>
              <w:rPr>
                <w:sz w:val="20"/>
                <w:szCs w:val="20"/>
              </w:rPr>
            </w:pPr>
          </w:p>
        </w:tc>
        <w:tc>
          <w:tcPr>
            <w:tcW w:w="1128" w:type="dxa"/>
            <w:vMerge/>
            <w:vAlign w:val="center"/>
          </w:tcPr>
          <w:p w14:paraId="3A3EA58B" w14:textId="77777777" w:rsidR="00971F34" w:rsidRPr="00D156DF" w:rsidRDefault="00971F34" w:rsidP="00D156DF">
            <w:pPr>
              <w:jc w:val="center"/>
              <w:rPr>
                <w:sz w:val="20"/>
                <w:szCs w:val="20"/>
              </w:rPr>
            </w:pPr>
          </w:p>
        </w:tc>
        <w:tc>
          <w:tcPr>
            <w:tcW w:w="1654" w:type="dxa"/>
            <w:vMerge/>
            <w:vAlign w:val="center"/>
          </w:tcPr>
          <w:p w14:paraId="1061A93B" w14:textId="77777777" w:rsidR="00971F34" w:rsidRPr="00D156DF" w:rsidRDefault="00971F34" w:rsidP="00D156DF">
            <w:pPr>
              <w:jc w:val="center"/>
              <w:rPr>
                <w:sz w:val="20"/>
                <w:szCs w:val="20"/>
              </w:rPr>
            </w:pPr>
          </w:p>
        </w:tc>
        <w:tc>
          <w:tcPr>
            <w:tcW w:w="2379" w:type="dxa"/>
            <w:vMerge/>
            <w:vAlign w:val="center"/>
          </w:tcPr>
          <w:p w14:paraId="0DA5E6D9" w14:textId="77777777" w:rsidR="00971F34" w:rsidRPr="00D156DF" w:rsidRDefault="00971F34" w:rsidP="00D156DF">
            <w:pPr>
              <w:jc w:val="center"/>
              <w:rPr>
                <w:sz w:val="20"/>
                <w:szCs w:val="20"/>
              </w:rPr>
            </w:pPr>
          </w:p>
        </w:tc>
        <w:tc>
          <w:tcPr>
            <w:tcW w:w="1423" w:type="dxa"/>
            <w:vAlign w:val="center"/>
          </w:tcPr>
          <w:p w14:paraId="3095BEF7" w14:textId="77777777" w:rsidR="00971F34" w:rsidRPr="00D156DF" w:rsidRDefault="00971F34" w:rsidP="00D156DF">
            <w:pPr>
              <w:jc w:val="center"/>
              <w:rPr>
                <w:sz w:val="20"/>
                <w:szCs w:val="20"/>
              </w:rPr>
            </w:pPr>
            <w:r w:rsidRPr="00D156DF">
              <w:rPr>
                <w:sz w:val="20"/>
                <w:szCs w:val="20"/>
              </w:rPr>
              <w:t>Тип ключевого документа</w:t>
            </w:r>
          </w:p>
        </w:tc>
        <w:tc>
          <w:tcPr>
            <w:tcW w:w="2399" w:type="dxa"/>
            <w:vAlign w:val="center"/>
          </w:tcPr>
          <w:p w14:paraId="7BCBE30B" w14:textId="77777777" w:rsidR="00971F34" w:rsidRPr="00D156DF" w:rsidRDefault="00971F34" w:rsidP="00D156DF">
            <w:pPr>
              <w:jc w:val="center"/>
              <w:rPr>
                <w:sz w:val="20"/>
                <w:szCs w:val="20"/>
              </w:rPr>
            </w:pPr>
            <w:r w:rsidRPr="00D156DF">
              <w:rPr>
                <w:sz w:val="20"/>
                <w:szCs w:val="20"/>
              </w:rPr>
              <w:t>Серийный криптографический номер и номер экземпляра ключевого документа</w:t>
            </w:r>
          </w:p>
        </w:tc>
        <w:tc>
          <w:tcPr>
            <w:tcW w:w="1911" w:type="dxa"/>
            <w:vAlign w:val="center"/>
          </w:tcPr>
          <w:p w14:paraId="57D20A9D" w14:textId="77777777" w:rsidR="00971F34" w:rsidRPr="00D156DF" w:rsidRDefault="00971F34" w:rsidP="00D156DF">
            <w:pPr>
              <w:jc w:val="center"/>
              <w:rPr>
                <w:sz w:val="20"/>
                <w:szCs w:val="20"/>
              </w:rPr>
            </w:pPr>
            <w:r w:rsidRPr="00D156DF">
              <w:rPr>
                <w:sz w:val="20"/>
                <w:szCs w:val="20"/>
              </w:rPr>
              <w:t xml:space="preserve">Номер разового ключевого носителя или зоны СКЗИ, в которую введены </w:t>
            </w:r>
            <w:proofErr w:type="spellStart"/>
            <w:r w:rsidRPr="00D156DF">
              <w:rPr>
                <w:sz w:val="20"/>
                <w:szCs w:val="20"/>
              </w:rPr>
              <w:t>криптоключи</w:t>
            </w:r>
            <w:proofErr w:type="spellEnd"/>
          </w:p>
        </w:tc>
        <w:tc>
          <w:tcPr>
            <w:tcW w:w="985" w:type="dxa"/>
            <w:vAlign w:val="center"/>
          </w:tcPr>
          <w:p w14:paraId="2FEE1F59" w14:textId="77777777" w:rsidR="00971F34" w:rsidRPr="00D156DF" w:rsidRDefault="00971F34" w:rsidP="00D156DF">
            <w:pPr>
              <w:jc w:val="center"/>
              <w:rPr>
                <w:sz w:val="20"/>
                <w:szCs w:val="20"/>
              </w:rPr>
            </w:pPr>
            <w:r w:rsidRPr="00D156DF">
              <w:rPr>
                <w:sz w:val="20"/>
                <w:szCs w:val="20"/>
              </w:rPr>
              <w:t>Дата</w:t>
            </w:r>
          </w:p>
        </w:tc>
        <w:tc>
          <w:tcPr>
            <w:tcW w:w="1570" w:type="dxa"/>
            <w:vAlign w:val="center"/>
          </w:tcPr>
          <w:p w14:paraId="5D356BE7" w14:textId="77777777" w:rsidR="00971F34" w:rsidRPr="00D156DF" w:rsidRDefault="00971F34" w:rsidP="00D156DF">
            <w:pPr>
              <w:jc w:val="center"/>
              <w:rPr>
                <w:sz w:val="20"/>
                <w:szCs w:val="20"/>
              </w:rPr>
            </w:pPr>
            <w:r w:rsidRPr="00D156DF">
              <w:rPr>
                <w:sz w:val="20"/>
                <w:szCs w:val="20"/>
              </w:rPr>
              <w:t>Подпись пользователя</w:t>
            </w:r>
          </w:p>
        </w:tc>
        <w:tc>
          <w:tcPr>
            <w:tcW w:w="1726" w:type="dxa"/>
            <w:vMerge/>
            <w:vAlign w:val="center"/>
          </w:tcPr>
          <w:p w14:paraId="65795D33" w14:textId="77777777" w:rsidR="00971F34" w:rsidRPr="00D156DF" w:rsidRDefault="00971F34" w:rsidP="00D156DF">
            <w:pPr>
              <w:jc w:val="center"/>
              <w:rPr>
                <w:sz w:val="20"/>
                <w:szCs w:val="20"/>
              </w:rPr>
            </w:pPr>
          </w:p>
        </w:tc>
      </w:tr>
      <w:tr w:rsidR="00971F34" w:rsidRPr="00D156DF" w14:paraId="59886DE0" w14:textId="77777777" w:rsidTr="00D156DF">
        <w:trPr>
          <w:jc w:val="center"/>
        </w:trPr>
        <w:tc>
          <w:tcPr>
            <w:tcW w:w="445" w:type="dxa"/>
            <w:vAlign w:val="center"/>
          </w:tcPr>
          <w:p w14:paraId="278C77CB" w14:textId="77777777" w:rsidR="00971F34" w:rsidRPr="00D156DF" w:rsidRDefault="00971F34" w:rsidP="00D156DF">
            <w:pPr>
              <w:spacing w:line="480" w:lineRule="auto"/>
              <w:jc w:val="center"/>
              <w:rPr>
                <w:sz w:val="20"/>
                <w:szCs w:val="20"/>
              </w:rPr>
            </w:pPr>
          </w:p>
        </w:tc>
        <w:tc>
          <w:tcPr>
            <w:tcW w:w="1128" w:type="dxa"/>
            <w:vAlign w:val="center"/>
          </w:tcPr>
          <w:p w14:paraId="52DC6EE7" w14:textId="77777777" w:rsidR="00971F34" w:rsidRPr="00D156DF" w:rsidRDefault="00971F34" w:rsidP="00D156DF">
            <w:pPr>
              <w:spacing w:line="480" w:lineRule="auto"/>
              <w:jc w:val="center"/>
              <w:rPr>
                <w:sz w:val="20"/>
                <w:szCs w:val="20"/>
              </w:rPr>
            </w:pPr>
          </w:p>
        </w:tc>
        <w:tc>
          <w:tcPr>
            <w:tcW w:w="1654" w:type="dxa"/>
            <w:vAlign w:val="center"/>
          </w:tcPr>
          <w:p w14:paraId="6D976AAF" w14:textId="77777777" w:rsidR="00971F34" w:rsidRPr="00D156DF" w:rsidRDefault="00971F34" w:rsidP="00D156DF">
            <w:pPr>
              <w:spacing w:line="480" w:lineRule="auto"/>
              <w:jc w:val="center"/>
              <w:rPr>
                <w:sz w:val="20"/>
                <w:szCs w:val="20"/>
              </w:rPr>
            </w:pPr>
          </w:p>
        </w:tc>
        <w:tc>
          <w:tcPr>
            <w:tcW w:w="2379" w:type="dxa"/>
            <w:vAlign w:val="center"/>
          </w:tcPr>
          <w:p w14:paraId="64E4A273" w14:textId="77777777" w:rsidR="00971F34" w:rsidRPr="00D156DF" w:rsidRDefault="00971F34" w:rsidP="00D156DF">
            <w:pPr>
              <w:spacing w:line="480" w:lineRule="auto"/>
              <w:jc w:val="center"/>
              <w:rPr>
                <w:sz w:val="20"/>
                <w:szCs w:val="20"/>
              </w:rPr>
            </w:pPr>
          </w:p>
        </w:tc>
        <w:tc>
          <w:tcPr>
            <w:tcW w:w="1423" w:type="dxa"/>
            <w:vAlign w:val="center"/>
          </w:tcPr>
          <w:p w14:paraId="3238FEC1" w14:textId="77777777" w:rsidR="00971F34" w:rsidRPr="00D156DF" w:rsidRDefault="00971F34" w:rsidP="00D156DF">
            <w:pPr>
              <w:spacing w:line="480" w:lineRule="auto"/>
              <w:jc w:val="center"/>
              <w:rPr>
                <w:sz w:val="20"/>
                <w:szCs w:val="20"/>
              </w:rPr>
            </w:pPr>
          </w:p>
        </w:tc>
        <w:tc>
          <w:tcPr>
            <w:tcW w:w="2399" w:type="dxa"/>
            <w:vAlign w:val="center"/>
          </w:tcPr>
          <w:p w14:paraId="4F91F7F2" w14:textId="77777777" w:rsidR="00971F34" w:rsidRPr="00D156DF" w:rsidRDefault="00971F34" w:rsidP="00D156DF">
            <w:pPr>
              <w:spacing w:line="480" w:lineRule="auto"/>
              <w:jc w:val="center"/>
              <w:rPr>
                <w:sz w:val="20"/>
                <w:szCs w:val="20"/>
              </w:rPr>
            </w:pPr>
          </w:p>
        </w:tc>
        <w:tc>
          <w:tcPr>
            <w:tcW w:w="1911" w:type="dxa"/>
            <w:vAlign w:val="center"/>
          </w:tcPr>
          <w:p w14:paraId="2DE1E3D8" w14:textId="77777777" w:rsidR="00971F34" w:rsidRPr="00D156DF" w:rsidRDefault="00971F34" w:rsidP="00D156DF">
            <w:pPr>
              <w:spacing w:line="480" w:lineRule="auto"/>
              <w:jc w:val="center"/>
              <w:rPr>
                <w:sz w:val="20"/>
                <w:szCs w:val="20"/>
              </w:rPr>
            </w:pPr>
          </w:p>
        </w:tc>
        <w:tc>
          <w:tcPr>
            <w:tcW w:w="985" w:type="dxa"/>
            <w:vAlign w:val="center"/>
          </w:tcPr>
          <w:p w14:paraId="4DEEA2A5" w14:textId="77777777" w:rsidR="00971F34" w:rsidRPr="00D156DF" w:rsidRDefault="00971F34" w:rsidP="00D156DF">
            <w:pPr>
              <w:spacing w:line="480" w:lineRule="auto"/>
              <w:jc w:val="center"/>
              <w:rPr>
                <w:sz w:val="20"/>
                <w:szCs w:val="20"/>
              </w:rPr>
            </w:pPr>
          </w:p>
        </w:tc>
        <w:tc>
          <w:tcPr>
            <w:tcW w:w="1570" w:type="dxa"/>
            <w:vAlign w:val="center"/>
          </w:tcPr>
          <w:p w14:paraId="56E2713A" w14:textId="77777777" w:rsidR="00971F34" w:rsidRPr="00D156DF" w:rsidRDefault="00971F34" w:rsidP="00D156DF">
            <w:pPr>
              <w:spacing w:line="480" w:lineRule="auto"/>
              <w:jc w:val="center"/>
              <w:rPr>
                <w:sz w:val="20"/>
                <w:szCs w:val="20"/>
              </w:rPr>
            </w:pPr>
          </w:p>
        </w:tc>
        <w:tc>
          <w:tcPr>
            <w:tcW w:w="1726" w:type="dxa"/>
            <w:vAlign w:val="center"/>
          </w:tcPr>
          <w:p w14:paraId="481E9D61" w14:textId="77777777" w:rsidR="00971F34" w:rsidRPr="00D156DF" w:rsidRDefault="00971F34" w:rsidP="00D156DF">
            <w:pPr>
              <w:spacing w:line="480" w:lineRule="auto"/>
              <w:jc w:val="center"/>
              <w:rPr>
                <w:sz w:val="20"/>
                <w:szCs w:val="20"/>
              </w:rPr>
            </w:pPr>
          </w:p>
        </w:tc>
      </w:tr>
      <w:tr w:rsidR="00971F34" w:rsidRPr="00D156DF" w14:paraId="58F24A32" w14:textId="77777777" w:rsidTr="00D156DF">
        <w:trPr>
          <w:jc w:val="center"/>
        </w:trPr>
        <w:tc>
          <w:tcPr>
            <w:tcW w:w="445" w:type="dxa"/>
            <w:vAlign w:val="center"/>
          </w:tcPr>
          <w:p w14:paraId="61EC09D5" w14:textId="77777777" w:rsidR="00971F34" w:rsidRPr="00D156DF" w:rsidRDefault="00971F34" w:rsidP="00D156DF">
            <w:pPr>
              <w:spacing w:line="480" w:lineRule="auto"/>
              <w:jc w:val="center"/>
              <w:rPr>
                <w:sz w:val="20"/>
                <w:szCs w:val="20"/>
              </w:rPr>
            </w:pPr>
          </w:p>
        </w:tc>
        <w:tc>
          <w:tcPr>
            <w:tcW w:w="1128" w:type="dxa"/>
            <w:vAlign w:val="center"/>
          </w:tcPr>
          <w:p w14:paraId="374219F4" w14:textId="77777777" w:rsidR="00971F34" w:rsidRPr="00D156DF" w:rsidRDefault="00971F34" w:rsidP="00D156DF">
            <w:pPr>
              <w:spacing w:line="480" w:lineRule="auto"/>
              <w:jc w:val="center"/>
              <w:rPr>
                <w:sz w:val="20"/>
                <w:szCs w:val="20"/>
              </w:rPr>
            </w:pPr>
          </w:p>
        </w:tc>
        <w:tc>
          <w:tcPr>
            <w:tcW w:w="1654" w:type="dxa"/>
            <w:vAlign w:val="center"/>
          </w:tcPr>
          <w:p w14:paraId="7DEA7CDB" w14:textId="77777777" w:rsidR="00971F34" w:rsidRPr="00D156DF" w:rsidRDefault="00971F34" w:rsidP="00D156DF">
            <w:pPr>
              <w:spacing w:line="480" w:lineRule="auto"/>
              <w:jc w:val="center"/>
              <w:rPr>
                <w:sz w:val="20"/>
                <w:szCs w:val="20"/>
              </w:rPr>
            </w:pPr>
          </w:p>
        </w:tc>
        <w:tc>
          <w:tcPr>
            <w:tcW w:w="2379" w:type="dxa"/>
            <w:vAlign w:val="center"/>
          </w:tcPr>
          <w:p w14:paraId="27C4C7E2" w14:textId="77777777" w:rsidR="00971F34" w:rsidRPr="00D156DF" w:rsidRDefault="00971F34" w:rsidP="00D156DF">
            <w:pPr>
              <w:spacing w:line="480" w:lineRule="auto"/>
              <w:jc w:val="center"/>
              <w:rPr>
                <w:sz w:val="20"/>
                <w:szCs w:val="20"/>
              </w:rPr>
            </w:pPr>
          </w:p>
        </w:tc>
        <w:tc>
          <w:tcPr>
            <w:tcW w:w="1423" w:type="dxa"/>
            <w:vAlign w:val="center"/>
          </w:tcPr>
          <w:p w14:paraId="4334F95A" w14:textId="77777777" w:rsidR="00971F34" w:rsidRPr="00D156DF" w:rsidRDefault="00971F34" w:rsidP="00D156DF">
            <w:pPr>
              <w:spacing w:line="480" w:lineRule="auto"/>
              <w:jc w:val="center"/>
              <w:rPr>
                <w:sz w:val="20"/>
                <w:szCs w:val="20"/>
              </w:rPr>
            </w:pPr>
          </w:p>
        </w:tc>
        <w:tc>
          <w:tcPr>
            <w:tcW w:w="2399" w:type="dxa"/>
            <w:vAlign w:val="center"/>
          </w:tcPr>
          <w:p w14:paraId="624EB9C6" w14:textId="77777777" w:rsidR="00971F34" w:rsidRPr="00D156DF" w:rsidRDefault="00971F34" w:rsidP="00D156DF">
            <w:pPr>
              <w:spacing w:line="480" w:lineRule="auto"/>
              <w:jc w:val="center"/>
              <w:rPr>
                <w:sz w:val="20"/>
                <w:szCs w:val="20"/>
              </w:rPr>
            </w:pPr>
          </w:p>
        </w:tc>
        <w:tc>
          <w:tcPr>
            <w:tcW w:w="1911" w:type="dxa"/>
            <w:vAlign w:val="center"/>
          </w:tcPr>
          <w:p w14:paraId="0139D719" w14:textId="77777777" w:rsidR="00971F34" w:rsidRPr="00D156DF" w:rsidRDefault="00971F34" w:rsidP="00D156DF">
            <w:pPr>
              <w:spacing w:line="480" w:lineRule="auto"/>
              <w:jc w:val="center"/>
              <w:rPr>
                <w:sz w:val="20"/>
                <w:szCs w:val="20"/>
              </w:rPr>
            </w:pPr>
          </w:p>
        </w:tc>
        <w:tc>
          <w:tcPr>
            <w:tcW w:w="985" w:type="dxa"/>
            <w:vAlign w:val="center"/>
          </w:tcPr>
          <w:p w14:paraId="22FD785B" w14:textId="77777777" w:rsidR="00971F34" w:rsidRPr="00D156DF" w:rsidRDefault="00971F34" w:rsidP="00D156DF">
            <w:pPr>
              <w:spacing w:line="480" w:lineRule="auto"/>
              <w:jc w:val="center"/>
              <w:rPr>
                <w:sz w:val="20"/>
                <w:szCs w:val="20"/>
              </w:rPr>
            </w:pPr>
          </w:p>
        </w:tc>
        <w:tc>
          <w:tcPr>
            <w:tcW w:w="1570" w:type="dxa"/>
            <w:vAlign w:val="center"/>
          </w:tcPr>
          <w:p w14:paraId="70FEFD38" w14:textId="77777777" w:rsidR="00971F34" w:rsidRPr="00D156DF" w:rsidRDefault="00971F34" w:rsidP="00D156DF">
            <w:pPr>
              <w:spacing w:line="480" w:lineRule="auto"/>
              <w:jc w:val="center"/>
              <w:rPr>
                <w:sz w:val="20"/>
                <w:szCs w:val="20"/>
              </w:rPr>
            </w:pPr>
          </w:p>
        </w:tc>
        <w:tc>
          <w:tcPr>
            <w:tcW w:w="1726" w:type="dxa"/>
            <w:vAlign w:val="center"/>
          </w:tcPr>
          <w:p w14:paraId="01454199" w14:textId="77777777" w:rsidR="00971F34" w:rsidRPr="00D156DF" w:rsidRDefault="00971F34" w:rsidP="00D156DF">
            <w:pPr>
              <w:spacing w:line="480" w:lineRule="auto"/>
              <w:jc w:val="center"/>
              <w:rPr>
                <w:sz w:val="20"/>
                <w:szCs w:val="20"/>
              </w:rPr>
            </w:pPr>
          </w:p>
        </w:tc>
      </w:tr>
      <w:tr w:rsidR="00971F34" w:rsidRPr="00D156DF" w14:paraId="7CDAA97F" w14:textId="77777777" w:rsidTr="00D156DF">
        <w:trPr>
          <w:jc w:val="center"/>
        </w:trPr>
        <w:tc>
          <w:tcPr>
            <w:tcW w:w="445" w:type="dxa"/>
            <w:vAlign w:val="center"/>
          </w:tcPr>
          <w:p w14:paraId="6215422B" w14:textId="77777777" w:rsidR="00971F34" w:rsidRPr="00D156DF" w:rsidRDefault="00971F34" w:rsidP="00D156DF">
            <w:pPr>
              <w:spacing w:line="480" w:lineRule="auto"/>
              <w:jc w:val="center"/>
              <w:rPr>
                <w:sz w:val="20"/>
                <w:szCs w:val="20"/>
              </w:rPr>
            </w:pPr>
          </w:p>
        </w:tc>
        <w:tc>
          <w:tcPr>
            <w:tcW w:w="1128" w:type="dxa"/>
            <w:vAlign w:val="center"/>
          </w:tcPr>
          <w:p w14:paraId="64986767" w14:textId="77777777" w:rsidR="00971F34" w:rsidRPr="00D156DF" w:rsidRDefault="00971F34" w:rsidP="00D156DF">
            <w:pPr>
              <w:spacing w:line="480" w:lineRule="auto"/>
              <w:jc w:val="center"/>
              <w:rPr>
                <w:sz w:val="20"/>
                <w:szCs w:val="20"/>
              </w:rPr>
            </w:pPr>
          </w:p>
        </w:tc>
        <w:tc>
          <w:tcPr>
            <w:tcW w:w="1654" w:type="dxa"/>
            <w:vAlign w:val="center"/>
          </w:tcPr>
          <w:p w14:paraId="45C3B6F4" w14:textId="77777777" w:rsidR="00971F34" w:rsidRPr="00D156DF" w:rsidRDefault="00971F34" w:rsidP="00D156DF">
            <w:pPr>
              <w:spacing w:line="480" w:lineRule="auto"/>
              <w:jc w:val="center"/>
              <w:rPr>
                <w:sz w:val="20"/>
                <w:szCs w:val="20"/>
              </w:rPr>
            </w:pPr>
          </w:p>
        </w:tc>
        <w:tc>
          <w:tcPr>
            <w:tcW w:w="2379" w:type="dxa"/>
            <w:vAlign w:val="center"/>
          </w:tcPr>
          <w:p w14:paraId="004E94FF" w14:textId="77777777" w:rsidR="00971F34" w:rsidRPr="00D156DF" w:rsidRDefault="00971F34" w:rsidP="00D156DF">
            <w:pPr>
              <w:spacing w:line="480" w:lineRule="auto"/>
              <w:jc w:val="center"/>
              <w:rPr>
                <w:sz w:val="20"/>
                <w:szCs w:val="20"/>
              </w:rPr>
            </w:pPr>
          </w:p>
        </w:tc>
        <w:tc>
          <w:tcPr>
            <w:tcW w:w="1423" w:type="dxa"/>
            <w:vAlign w:val="center"/>
          </w:tcPr>
          <w:p w14:paraId="61B6B2C2" w14:textId="77777777" w:rsidR="00971F34" w:rsidRPr="00D156DF" w:rsidRDefault="00971F34" w:rsidP="00D156DF">
            <w:pPr>
              <w:spacing w:line="480" w:lineRule="auto"/>
              <w:jc w:val="center"/>
              <w:rPr>
                <w:sz w:val="20"/>
                <w:szCs w:val="20"/>
              </w:rPr>
            </w:pPr>
          </w:p>
        </w:tc>
        <w:tc>
          <w:tcPr>
            <w:tcW w:w="2399" w:type="dxa"/>
            <w:vAlign w:val="center"/>
          </w:tcPr>
          <w:p w14:paraId="38F49831" w14:textId="77777777" w:rsidR="00971F34" w:rsidRPr="00D156DF" w:rsidRDefault="00971F34" w:rsidP="00D156DF">
            <w:pPr>
              <w:spacing w:line="480" w:lineRule="auto"/>
              <w:jc w:val="center"/>
              <w:rPr>
                <w:sz w:val="20"/>
                <w:szCs w:val="20"/>
              </w:rPr>
            </w:pPr>
          </w:p>
        </w:tc>
        <w:tc>
          <w:tcPr>
            <w:tcW w:w="1911" w:type="dxa"/>
            <w:vAlign w:val="center"/>
          </w:tcPr>
          <w:p w14:paraId="1A7F5E41" w14:textId="77777777" w:rsidR="00971F34" w:rsidRPr="00D156DF" w:rsidRDefault="00971F34" w:rsidP="00D156DF">
            <w:pPr>
              <w:spacing w:line="480" w:lineRule="auto"/>
              <w:jc w:val="center"/>
              <w:rPr>
                <w:sz w:val="20"/>
                <w:szCs w:val="20"/>
              </w:rPr>
            </w:pPr>
          </w:p>
        </w:tc>
        <w:tc>
          <w:tcPr>
            <w:tcW w:w="985" w:type="dxa"/>
            <w:vAlign w:val="center"/>
          </w:tcPr>
          <w:p w14:paraId="234F9DE9" w14:textId="77777777" w:rsidR="00971F34" w:rsidRPr="00D156DF" w:rsidRDefault="00971F34" w:rsidP="00D156DF">
            <w:pPr>
              <w:spacing w:line="480" w:lineRule="auto"/>
              <w:jc w:val="center"/>
              <w:rPr>
                <w:sz w:val="20"/>
                <w:szCs w:val="20"/>
              </w:rPr>
            </w:pPr>
          </w:p>
        </w:tc>
        <w:tc>
          <w:tcPr>
            <w:tcW w:w="1570" w:type="dxa"/>
            <w:vAlign w:val="center"/>
          </w:tcPr>
          <w:p w14:paraId="4069B342" w14:textId="77777777" w:rsidR="00971F34" w:rsidRPr="00D156DF" w:rsidRDefault="00971F34" w:rsidP="00D156DF">
            <w:pPr>
              <w:spacing w:line="480" w:lineRule="auto"/>
              <w:jc w:val="center"/>
              <w:rPr>
                <w:sz w:val="20"/>
                <w:szCs w:val="20"/>
              </w:rPr>
            </w:pPr>
          </w:p>
        </w:tc>
        <w:tc>
          <w:tcPr>
            <w:tcW w:w="1726" w:type="dxa"/>
            <w:vAlign w:val="center"/>
          </w:tcPr>
          <w:p w14:paraId="320ECCFC" w14:textId="77777777" w:rsidR="00971F34" w:rsidRPr="00D156DF" w:rsidRDefault="00971F34" w:rsidP="00D156DF">
            <w:pPr>
              <w:spacing w:line="480" w:lineRule="auto"/>
              <w:jc w:val="center"/>
              <w:rPr>
                <w:sz w:val="20"/>
                <w:szCs w:val="20"/>
              </w:rPr>
            </w:pPr>
          </w:p>
        </w:tc>
      </w:tr>
    </w:tbl>
    <w:p w14:paraId="6BA5780D" w14:textId="77777777" w:rsidR="00971F34" w:rsidRDefault="00971F34" w:rsidP="00B919F9">
      <w:pPr>
        <w:jc w:val="right"/>
        <w:rPr>
          <w:b/>
        </w:rPr>
        <w:sectPr w:rsidR="00971F34" w:rsidSect="00025906">
          <w:footerReference w:type="default" r:id="rId14"/>
          <w:pgSz w:w="16838" w:h="11906" w:orient="landscape"/>
          <w:pgMar w:top="1701" w:right="1134" w:bottom="850" w:left="1134" w:header="708" w:footer="708" w:gutter="0"/>
          <w:cols w:space="708"/>
          <w:docGrid w:linePitch="360"/>
        </w:sectPr>
      </w:pPr>
    </w:p>
    <w:p w14:paraId="45FB81EF" w14:textId="77777777" w:rsidR="00971F34" w:rsidRPr="004C7D3D" w:rsidRDefault="00971F34" w:rsidP="004C7D3D">
      <w:pPr>
        <w:pStyle w:val="1"/>
        <w:jc w:val="right"/>
        <w:rPr>
          <w:rFonts w:ascii="Times New Roman" w:hAnsi="Times New Roman" w:cs="Times New Roman"/>
          <w:b w:val="0"/>
          <w:sz w:val="28"/>
        </w:rPr>
      </w:pPr>
      <w:bookmarkStart w:id="22" w:name="_Toc437330933"/>
      <w:r w:rsidRPr="004C7D3D">
        <w:rPr>
          <w:rFonts w:ascii="Times New Roman" w:hAnsi="Times New Roman" w:cs="Times New Roman"/>
          <w:sz w:val="28"/>
        </w:rPr>
        <w:lastRenderedPageBreak/>
        <w:t>Приложение 4</w:t>
      </w:r>
      <w:bookmarkEnd w:id="22"/>
    </w:p>
    <w:p w14:paraId="5CB4875D" w14:textId="77777777" w:rsidR="00971F34" w:rsidRPr="004C7D3D" w:rsidRDefault="00971F34" w:rsidP="00B919F9">
      <w:pPr>
        <w:jc w:val="right"/>
        <w:rPr>
          <w:b/>
          <w:sz w:val="28"/>
        </w:rPr>
      </w:pPr>
      <w:r w:rsidRPr="004C7D3D">
        <w:rPr>
          <w:b/>
          <w:sz w:val="28"/>
        </w:rPr>
        <w:t>Шаблон акта повреждения упаковки</w:t>
      </w:r>
    </w:p>
    <w:p w14:paraId="14B9D6F3" w14:textId="77777777" w:rsidR="00971F34" w:rsidRDefault="00971F34" w:rsidP="005E0DC4">
      <w:pPr>
        <w:jc w:val="center"/>
      </w:pPr>
    </w:p>
    <w:p w14:paraId="3877EBCA" w14:textId="77777777" w:rsidR="00971F34" w:rsidRDefault="00971F34" w:rsidP="005E0DC4">
      <w:pPr>
        <w:jc w:val="center"/>
      </w:pPr>
    </w:p>
    <w:p w14:paraId="6B9D711B" w14:textId="77777777" w:rsidR="00971F34" w:rsidRDefault="00971F34" w:rsidP="005E0DC4">
      <w:pPr>
        <w:jc w:val="center"/>
      </w:pPr>
    </w:p>
    <w:p w14:paraId="12091904" w14:textId="77777777" w:rsidR="00971F34" w:rsidRPr="00EE047D" w:rsidRDefault="00971F34" w:rsidP="005E0DC4">
      <w:pPr>
        <w:jc w:val="center"/>
        <w:rPr>
          <w:sz w:val="28"/>
          <w:szCs w:val="28"/>
        </w:rPr>
      </w:pPr>
    </w:p>
    <w:p w14:paraId="021159D7" w14:textId="77777777" w:rsidR="00971F34" w:rsidRPr="00EE047D" w:rsidRDefault="00971F34" w:rsidP="005E0DC4">
      <w:pPr>
        <w:jc w:val="center"/>
        <w:rPr>
          <w:sz w:val="28"/>
          <w:szCs w:val="28"/>
        </w:rPr>
      </w:pPr>
    </w:p>
    <w:p w14:paraId="6EB04719" w14:textId="77777777" w:rsidR="00971F34" w:rsidRPr="00EE047D" w:rsidRDefault="00971F34" w:rsidP="005E0DC4">
      <w:pPr>
        <w:jc w:val="center"/>
        <w:rPr>
          <w:sz w:val="28"/>
          <w:szCs w:val="28"/>
        </w:rPr>
      </w:pPr>
      <w:r w:rsidRPr="00EE047D">
        <w:rPr>
          <w:sz w:val="28"/>
          <w:szCs w:val="28"/>
        </w:rPr>
        <w:t>АКТ №_______</w:t>
      </w:r>
    </w:p>
    <w:p w14:paraId="7BA47A8C" w14:textId="77777777" w:rsidR="00971F34" w:rsidRPr="00EE047D" w:rsidRDefault="00971F34" w:rsidP="005E0DC4">
      <w:pPr>
        <w:jc w:val="center"/>
        <w:rPr>
          <w:sz w:val="28"/>
          <w:szCs w:val="28"/>
        </w:rPr>
      </w:pPr>
    </w:p>
    <w:p w14:paraId="6FFE565A" w14:textId="77777777" w:rsidR="00971F34" w:rsidRPr="00EE047D" w:rsidRDefault="00971F34" w:rsidP="005E0DC4">
      <w:pPr>
        <w:jc w:val="center"/>
        <w:rPr>
          <w:sz w:val="28"/>
          <w:szCs w:val="28"/>
        </w:rPr>
      </w:pPr>
    </w:p>
    <w:tbl>
      <w:tblPr>
        <w:tblW w:w="0" w:type="auto"/>
        <w:tblLook w:val="00A0" w:firstRow="1" w:lastRow="0" w:firstColumn="1" w:lastColumn="0" w:noHBand="0" w:noVBand="0"/>
      </w:tblPr>
      <w:tblGrid>
        <w:gridCol w:w="4785"/>
        <w:gridCol w:w="4786"/>
      </w:tblGrid>
      <w:tr w:rsidR="00971F34" w:rsidRPr="00EE047D" w14:paraId="7DC95FD0" w14:textId="77777777" w:rsidTr="00D00D6E">
        <w:tc>
          <w:tcPr>
            <w:tcW w:w="4785" w:type="dxa"/>
          </w:tcPr>
          <w:p w14:paraId="0B43A087" w14:textId="77777777" w:rsidR="00971F34" w:rsidRPr="00EE047D" w:rsidRDefault="00971F34" w:rsidP="00D156DF">
            <w:pPr>
              <w:rPr>
                <w:sz w:val="28"/>
                <w:szCs w:val="28"/>
              </w:rPr>
            </w:pPr>
            <w:r w:rsidRPr="00EE047D">
              <w:rPr>
                <w:sz w:val="28"/>
                <w:szCs w:val="28"/>
              </w:rPr>
              <w:t xml:space="preserve">г. </w:t>
            </w:r>
            <w:r w:rsidR="00D156DF" w:rsidRPr="00EE047D">
              <w:rPr>
                <w:sz w:val="28"/>
                <w:szCs w:val="28"/>
              </w:rPr>
              <w:t>Саранск</w:t>
            </w:r>
          </w:p>
        </w:tc>
        <w:tc>
          <w:tcPr>
            <w:tcW w:w="4786" w:type="dxa"/>
          </w:tcPr>
          <w:p w14:paraId="3C7208D3" w14:textId="77777777" w:rsidR="00971F34" w:rsidRPr="00EE047D" w:rsidRDefault="00971F34" w:rsidP="00D00D6E">
            <w:pPr>
              <w:jc w:val="right"/>
              <w:rPr>
                <w:sz w:val="28"/>
                <w:szCs w:val="28"/>
              </w:rPr>
            </w:pPr>
            <w:r w:rsidRPr="00EE047D">
              <w:rPr>
                <w:sz w:val="28"/>
                <w:szCs w:val="28"/>
              </w:rPr>
              <w:t>«__»____________201__</w:t>
            </w:r>
            <w:r w:rsidR="00D156DF" w:rsidRPr="00EE047D">
              <w:rPr>
                <w:sz w:val="28"/>
                <w:szCs w:val="28"/>
              </w:rPr>
              <w:t xml:space="preserve"> </w:t>
            </w:r>
            <w:r w:rsidRPr="00EE047D">
              <w:rPr>
                <w:sz w:val="28"/>
                <w:szCs w:val="28"/>
              </w:rPr>
              <w:t>г.</w:t>
            </w:r>
          </w:p>
        </w:tc>
      </w:tr>
    </w:tbl>
    <w:p w14:paraId="316DB49C" w14:textId="77777777" w:rsidR="00971F34" w:rsidRPr="00EE047D" w:rsidRDefault="00971F34" w:rsidP="005E0DC4">
      <w:pPr>
        <w:jc w:val="center"/>
        <w:rPr>
          <w:b/>
          <w:sz w:val="28"/>
          <w:szCs w:val="28"/>
        </w:rPr>
      </w:pPr>
    </w:p>
    <w:p w14:paraId="58B69CDC" w14:textId="77777777" w:rsidR="00971F34" w:rsidRPr="00EE047D" w:rsidRDefault="00971F34" w:rsidP="005E0DC4">
      <w:pPr>
        <w:jc w:val="center"/>
        <w:rPr>
          <w:b/>
          <w:sz w:val="28"/>
          <w:szCs w:val="28"/>
        </w:rPr>
      </w:pPr>
    </w:p>
    <w:p w14:paraId="70AC9C1B" w14:textId="77777777" w:rsidR="00971F34" w:rsidRPr="00EE047D" w:rsidRDefault="00971F34" w:rsidP="005E0DC4">
      <w:pPr>
        <w:jc w:val="center"/>
        <w:rPr>
          <w:b/>
          <w:sz w:val="28"/>
          <w:szCs w:val="28"/>
        </w:rPr>
      </w:pPr>
    </w:p>
    <w:p w14:paraId="28ED9F23" w14:textId="77777777" w:rsidR="00971F34" w:rsidRPr="00EE047D" w:rsidRDefault="00971F34" w:rsidP="005E0DC4">
      <w:pPr>
        <w:jc w:val="center"/>
        <w:rPr>
          <w:b/>
          <w:sz w:val="28"/>
          <w:szCs w:val="28"/>
        </w:rPr>
      </w:pPr>
    </w:p>
    <w:p w14:paraId="3EFEC7C6" w14:textId="77777777" w:rsidR="00971F34" w:rsidRPr="00EE047D" w:rsidRDefault="00971F34" w:rsidP="005E0DC4">
      <w:pPr>
        <w:jc w:val="center"/>
        <w:rPr>
          <w:b/>
          <w:sz w:val="28"/>
          <w:szCs w:val="28"/>
        </w:rPr>
      </w:pPr>
    </w:p>
    <w:p w14:paraId="4F42CA66" w14:textId="64615163" w:rsidR="00971F34" w:rsidRPr="00EE047D" w:rsidRDefault="00971F34" w:rsidP="00805879">
      <w:pPr>
        <w:ind w:firstLine="709"/>
        <w:jc w:val="both"/>
        <w:rPr>
          <w:sz w:val="28"/>
          <w:szCs w:val="28"/>
        </w:rPr>
      </w:pPr>
      <w:r w:rsidRPr="00EE047D">
        <w:rPr>
          <w:sz w:val="28"/>
          <w:szCs w:val="28"/>
        </w:rPr>
        <w:t>Администратор</w:t>
      </w:r>
      <w:r w:rsidR="00E20D58" w:rsidRPr="00EE047D">
        <w:rPr>
          <w:sz w:val="28"/>
          <w:szCs w:val="28"/>
        </w:rPr>
        <w:t xml:space="preserve"> информационной</w:t>
      </w:r>
      <w:r w:rsidRPr="00EE047D">
        <w:rPr>
          <w:sz w:val="28"/>
          <w:szCs w:val="28"/>
        </w:rPr>
        <w:t xml:space="preserve"> безопасности </w:t>
      </w:r>
      <w:r w:rsidR="00E20D58" w:rsidRPr="00EE047D">
        <w:rPr>
          <w:sz w:val="28"/>
          <w:szCs w:val="28"/>
        </w:rPr>
        <w:t>________________________</w:t>
      </w:r>
      <w:r w:rsidR="00D156DF" w:rsidRPr="00EE047D">
        <w:rPr>
          <w:sz w:val="28"/>
          <w:szCs w:val="28"/>
        </w:rPr>
        <w:t xml:space="preserve"> </w:t>
      </w:r>
      <w:r w:rsidR="00E20D58" w:rsidRPr="00EE047D">
        <w:rPr>
          <w:sz w:val="28"/>
          <w:szCs w:val="28"/>
        </w:rPr>
        <w:t>(</w:t>
      </w:r>
      <w:r w:rsidR="00D156DF" w:rsidRPr="00EE047D">
        <w:rPr>
          <w:sz w:val="28"/>
          <w:szCs w:val="28"/>
        </w:rPr>
        <w:t>ФИО</w:t>
      </w:r>
      <w:r w:rsidR="00E20D58" w:rsidRPr="00EE047D">
        <w:rPr>
          <w:sz w:val="28"/>
          <w:szCs w:val="28"/>
        </w:rPr>
        <w:t>)</w:t>
      </w:r>
      <w:r w:rsidRPr="00EE047D">
        <w:rPr>
          <w:sz w:val="28"/>
          <w:szCs w:val="28"/>
        </w:rPr>
        <w:t xml:space="preserve"> составил настоящий акт в том, что полученная упаковка повреждена (указать степень повреждения).</w:t>
      </w:r>
    </w:p>
    <w:p w14:paraId="505B923B" w14:textId="77777777" w:rsidR="00D156DF" w:rsidRPr="00EE047D" w:rsidRDefault="00D156DF" w:rsidP="00805879">
      <w:pPr>
        <w:ind w:firstLine="709"/>
        <w:jc w:val="both"/>
        <w:rPr>
          <w:b/>
          <w:sz w:val="28"/>
          <w:szCs w:val="28"/>
        </w:rPr>
      </w:pPr>
    </w:p>
    <w:p w14:paraId="6405BFD7" w14:textId="77777777" w:rsidR="00971F34" w:rsidRPr="00EE047D" w:rsidRDefault="00971F34" w:rsidP="00805879">
      <w:pPr>
        <w:ind w:firstLine="709"/>
        <w:jc w:val="both"/>
        <w:rPr>
          <w:b/>
          <w:sz w:val="28"/>
          <w:szCs w:val="28"/>
        </w:rPr>
      </w:pPr>
      <w:r w:rsidRPr="00EE047D">
        <w:rPr>
          <w:b/>
          <w:sz w:val="28"/>
          <w:szCs w:val="28"/>
        </w:rPr>
        <w:t>Вывод:</w:t>
      </w:r>
    </w:p>
    <w:p w14:paraId="4B9D9636" w14:textId="77777777" w:rsidR="00971F34" w:rsidRPr="00EE047D" w:rsidRDefault="00971F34" w:rsidP="00805879">
      <w:pPr>
        <w:ind w:firstLine="709"/>
        <w:jc w:val="both"/>
        <w:rPr>
          <w:sz w:val="28"/>
          <w:szCs w:val="28"/>
        </w:rPr>
      </w:pPr>
      <w:r w:rsidRPr="00EE047D">
        <w:rPr>
          <w:sz w:val="28"/>
          <w:szCs w:val="28"/>
        </w:rPr>
        <w:t xml:space="preserve">В выводе указывается возможность/невозможность дальнейшего использования ключевой информации/СКЗИ в зависимости от степени повреждения упаковки. </w:t>
      </w:r>
    </w:p>
    <w:p w14:paraId="7798802A" w14:textId="77777777" w:rsidR="00971F34" w:rsidRPr="00EE047D" w:rsidRDefault="00971F34" w:rsidP="00805879">
      <w:pPr>
        <w:ind w:firstLine="709"/>
        <w:jc w:val="both"/>
        <w:rPr>
          <w:sz w:val="28"/>
          <w:szCs w:val="28"/>
        </w:rPr>
      </w:pPr>
      <w:r w:rsidRPr="00EE047D">
        <w:rPr>
          <w:sz w:val="28"/>
          <w:szCs w:val="28"/>
        </w:rPr>
        <w:t>В случае образования свободного доступа к содержимому упаковки, использование ключевой информации/СКЗИ невозможно.</w:t>
      </w:r>
    </w:p>
    <w:p w14:paraId="3079B056" w14:textId="77777777" w:rsidR="00971F34" w:rsidRPr="00EE047D" w:rsidRDefault="00971F34" w:rsidP="00805879">
      <w:pPr>
        <w:ind w:firstLine="709"/>
        <w:jc w:val="both"/>
        <w:rPr>
          <w:sz w:val="28"/>
          <w:szCs w:val="28"/>
        </w:rPr>
      </w:pPr>
    </w:p>
    <w:p w14:paraId="476EAE6E" w14:textId="77777777" w:rsidR="00971F34" w:rsidRPr="00EE047D" w:rsidRDefault="00971F34" w:rsidP="00805879">
      <w:pPr>
        <w:ind w:firstLine="709"/>
        <w:jc w:val="both"/>
        <w:rPr>
          <w:sz w:val="28"/>
          <w:szCs w:val="28"/>
        </w:rPr>
      </w:pPr>
    </w:p>
    <w:p w14:paraId="7C268DF8" w14:textId="77777777" w:rsidR="00971F34" w:rsidRPr="00EE047D" w:rsidRDefault="00971F34" w:rsidP="00805879">
      <w:pPr>
        <w:ind w:firstLine="709"/>
        <w:jc w:val="both"/>
        <w:rPr>
          <w:sz w:val="28"/>
          <w:szCs w:val="28"/>
        </w:rPr>
      </w:pPr>
    </w:p>
    <w:p w14:paraId="6E216564" w14:textId="77777777" w:rsidR="00971F34" w:rsidRPr="00EE047D" w:rsidRDefault="00971F34" w:rsidP="00805879">
      <w:pPr>
        <w:ind w:firstLine="709"/>
        <w:jc w:val="both"/>
        <w:rPr>
          <w:sz w:val="28"/>
          <w:szCs w:val="28"/>
        </w:rPr>
      </w:pPr>
    </w:p>
    <w:p w14:paraId="123BA8BD" w14:textId="77777777" w:rsidR="00971F34" w:rsidRPr="00EE047D" w:rsidRDefault="00971F34" w:rsidP="00805879">
      <w:pPr>
        <w:ind w:firstLine="709"/>
        <w:jc w:val="both"/>
        <w:rPr>
          <w:sz w:val="28"/>
          <w:szCs w:val="28"/>
        </w:rPr>
      </w:pPr>
    </w:p>
    <w:p w14:paraId="15C5146F" w14:textId="77777777" w:rsidR="00971F34" w:rsidRPr="00EE047D" w:rsidRDefault="00971F34" w:rsidP="00805879">
      <w:pPr>
        <w:ind w:firstLine="709"/>
        <w:jc w:val="right"/>
        <w:rPr>
          <w:sz w:val="28"/>
          <w:szCs w:val="28"/>
        </w:rPr>
      </w:pPr>
      <w:r w:rsidRPr="00EE047D">
        <w:rPr>
          <w:sz w:val="28"/>
          <w:szCs w:val="28"/>
        </w:rPr>
        <w:t>____________/_____________ (подпись) (Ф.И.О)</w:t>
      </w:r>
    </w:p>
    <w:p w14:paraId="44AD9B86" w14:textId="77777777" w:rsidR="00971F34" w:rsidRPr="00EE047D" w:rsidRDefault="00971F34" w:rsidP="00805879">
      <w:pPr>
        <w:ind w:firstLine="709"/>
        <w:jc w:val="right"/>
        <w:rPr>
          <w:sz w:val="28"/>
          <w:szCs w:val="28"/>
        </w:rPr>
      </w:pPr>
    </w:p>
    <w:p w14:paraId="53343C2B" w14:textId="77777777" w:rsidR="00971F34" w:rsidRPr="00EE047D" w:rsidRDefault="00971F34" w:rsidP="00805879">
      <w:pPr>
        <w:ind w:firstLine="709"/>
        <w:jc w:val="right"/>
        <w:rPr>
          <w:sz w:val="28"/>
          <w:szCs w:val="28"/>
        </w:rPr>
      </w:pPr>
    </w:p>
    <w:p w14:paraId="15F52B52" w14:textId="77777777" w:rsidR="00971F34" w:rsidRPr="00EE047D" w:rsidRDefault="00971F34" w:rsidP="00805879">
      <w:pPr>
        <w:ind w:firstLine="709"/>
        <w:jc w:val="right"/>
        <w:rPr>
          <w:b/>
          <w:sz w:val="28"/>
          <w:szCs w:val="28"/>
        </w:rPr>
        <w:sectPr w:rsidR="00971F34" w:rsidRPr="00EE047D" w:rsidSect="00E20D58">
          <w:headerReference w:type="default" r:id="rId15"/>
          <w:footerReference w:type="default" r:id="rId16"/>
          <w:pgSz w:w="11906" w:h="16838"/>
          <w:pgMar w:top="1134" w:right="567" w:bottom="1134" w:left="1134" w:header="709" w:footer="709" w:gutter="0"/>
          <w:cols w:space="708"/>
          <w:docGrid w:linePitch="360"/>
        </w:sectPr>
      </w:pPr>
    </w:p>
    <w:p w14:paraId="798B9944" w14:textId="77777777" w:rsidR="00971F34" w:rsidRPr="00EE047D" w:rsidRDefault="00971F34" w:rsidP="004C7D3D">
      <w:pPr>
        <w:pStyle w:val="1"/>
        <w:jc w:val="right"/>
        <w:rPr>
          <w:rFonts w:ascii="Times New Roman" w:hAnsi="Times New Roman" w:cs="Times New Roman"/>
          <w:b w:val="0"/>
          <w:sz w:val="28"/>
          <w:szCs w:val="28"/>
        </w:rPr>
      </w:pPr>
      <w:bookmarkStart w:id="23" w:name="_Toc437330934"/>
      <w:r w:rsidRPr="00EE047D">
        <w:rPr>
          <w:rFonts w:ascii="Times New Roman" w:hAnsi="Times New Roman" w:cs="Times New Roman"/>
          <w:sz w:val="28"/>
          <w:szCs w:val="28"/>
        </w:rPr>
        <w:lastRenderedPageBreak/>
        <w:t>Приложение 5</w:t>
      </w:r>
      <w:bookmarkEnd w:id="23"/>
    </w:p>
    <w:p w14:paraId="7B83B38B" w14:textId="77777777" w:rsidR="00971F34" w:rsidRPr="00EE047D" w:rsidRDefault="00971F34" w:rsidP="00F37CD8">
      <w:pPr>
        <w:ind w:firstLine="709"/>
        <w:jc w:val="right"/>
        <w:rPr>
          <w:b/>
          <w:sz w:val="28"/>
          <w:szCs w:val="28"/>
        </w:rPr>
      </w:pPr>
      <w:r w:rsidRPr="00EE047D">
        <w:rPr>
          <w:b/>
          <w:sz w:val="28"/>
          <w:szCs w:val="28"/>
        </w:rPr>
        <w:t>Шаблон акта уничтожения СКЗИ</w:t>
      </w:r>
    </w:p>
    <w:p w14:paraId="068BE6CB" w14:textId="77777777" w:rsidR="00971F34" w:rsidRPr="00EE047D" w:rsidRDefault="00971F34" w:rsidP="00F37CD8">
      <w:pPr>
        <w:ind w:firstLine="709"/>
        <w:jc w:val="right"/>
        <w:rPr>
          <w:b/>
          <w:sz w:val="28"/>
          <w:szCs w:val="28"/>
        </w:rPr>
      </w:pPr>
    </w:p>
    <w:p w14:paraId="4021A0A2" w14:textId="77777777" w:rsidR="00971F34" w:rsidRPr="00EE047D" w:rsidRDefault="00971F34" w:rsidP="00F37CD8">
      <w:pPr>
        <w:ind w:firstLine="709"/>
        <w:jc w:val="right"/>
        <w:rPr>
          <w:b/>
          <w:sz w:val="28"/>
          <w:szCs w:val="28"/>
        </w:rPr>
      </w:pPr>
    </w:p>
    <w:p w14:paraId="651C4B1B" w14:textId="77777777" w:rsidR="00971F34" w:rsidRPr="00EE047D" w:rsidRDefault="00971F34" w:rsidP="00F37CD8">
      <w:pPr>
        <w:ind w:firstLine="709"/>
        <w:jc w:val="right"/>
        <w:rPr>
          <w:b/>
          <w:sz w:val="28"/>
          <w:szCs w:val="28"/>
        </w:rPr>
      </w:pPr>
    </w:p>
    <w:p w14:paraId="097A2600" w14:textId="77777777" w:rsidR="00971F34" w:rsidRPr="00EE047D" w:rsidRDefault="00971F34" w:rsidP="00F37CD8">
      <w:pPr>
        <w:ind w:firstLine="709"/>
        <w:jc w:val="right"/>
        <w:rPr>
          <w:b/>
          <w:sz w:val="28"/>
          <w:szCs w:val="28"/>
        </w:rPr>
      </w:pPr>
    </w:p>
    <w:p w14:paraId="2E1083A6" w14:textId="77777777" w:rsidR="00971F34" w:rsidRPr="00EE047D" w:rsidRDefault="00971F34" w:rsidP="00F37CD8">
      <w:pPr>
        <w:jc w:val="center"/>
        <w:rPr>
          <w:sz w:val="28"/>
          <w:szCs w:val="28"/>
        </w:rPr>
      </w:pPr>
      <w:r w:rsidRPr="00EE047D">
        <w:rPr>
          <w:sz w:val="28"/>
          <w:szCs w:val="28"/>
        </w:rPr>
        <w:t>АКТ № ____</w:t>
      </w:r>
    </w:p>
    <w:p w14:paraId="4A97533E" w14:textId="77777777" w:rsidR="00971F34" w:rsidRPr="00EE047D" w:rsidRDefault="00971F34" w:rsidP="00F37CD8">
      <w:pPr>
        <w:jc w:val="center"/>
        <w:rPr>
          <w:sz w:val="28"/>
          <w:szCs w:val="28"/>
        </w:rPr>
      </w:pPr>
      <w:r w:rsidRPr="00EE047D">
        <w:rPr>
          <w:sz w:val="28"/>
          <w:szCs w:val="28"/>
        </w:rPr>
        <w:t>уничтожения СКЗИ</w:t>
      </w:r>
    </w:p>
    <w:p w14:paraId="2A61467E" w14:textId="77777777" w:rsidR="00971F34" w:rsidRPr="00EE047D" w:rsidRDefault="00971F34" w:rsidP="00F37CD8">
      <w:pPr>
        <w:ind w:firstLine="709"/>
        <w:jc w:val="center"/>
        <w:rPr>
          <w:b/>
          <w:sz w:val="28"/>
          <w:szCs w:val="28"/>
        </w:rPr>
      </w:pPr>
    </w:p>
    <w:tbl>
      <w:tblPr>
        <w:tblW w:w="0" w:type="auto"/>
        <w:tblLook w:val="00A0" w:firstRow="1" w:lastRow="0" w:firstColumn="1" w:lastColumn="0" w:noHBand="0" w:noVBand="0"/>
      </w:tblPr>
      <w:tblGrid>
        <w:gridCol w:w="4785"/>
        <w:gridCol w:w="4786"/>
      </w:tblGrid>
      <w:tr w:rsidR="00971F34" w:rsidRPr="00EE047D" w14:paraId="503AFF3C" w14:textId="77777777" w:rsidTr="00D00D6E">
        <w:tc>
          <w:tcPr>
            <w:tcW w:w="4785" w:type="dxa"/>
          </w:tcPr>
          <w:p w14:paraId="70DA28DC" w14:textId="77777777" w:rsidR="00971F34" w:rsidRPr="00EE047D" w:rsidRDefault="00971F34" w:rsidP="00D82910">
            <w:pPr>
              <w:rPr>
                <w:sz w:val="28"/>
                <w:szCs w:val="28"/>
              </w:rPr>
            </w:pPr>
            <w:r w:rsidRPr="00EE047D">
              <w:rPr>
                <w:sz w:val="28"/>
                <w:szCs w:val="28"/>
              </w:rPr>
              <w:t xml:space="preserve">г. </w:t>
            </w:r>
            <w:r w:rsidR="00D82910" w:rsidRPr="00EE047D">
              <w:rPr>
                <w:sz w:val="28"/>
                <w:szCs w:val="28"/>
              </w:rPr>
              <w:t>Саранск</w:t>
            </w:r>
          </w:p>
        </w:tc>
        <w:tc>
          <w:tcPr>
            <w:tcW w:w="4786" w:type="dxa"/>
          </w:tcPr>
          <w:p w14:paraId="7C5E7EFF" w14:textId="77777777" w:rsidR="00971F34" w:rsidRPr="00EE047D" w:rsidRDefault="00971F34" w:rsidP="00D00D6E">
            <w:pPr>
              <w:jc w:val="right"/>
              <w:rPr>
                <w:sz w:val="28"/>
                <w:szCs w:val="28"/>
              </w:rPr>
            </w:pPr>
            <w:r w:rsidRPr="00EE047D">
              <w:rPr>
                <w:sz w:val="28"/>
                <w:szCs w:val="28"/>
              </w:rPr>
              <w:t>«_</w:t>
            </w:r>
            <w:r w:rsidR="00D82910" w:rsidRPr="00EE047D">
              <w:rPr>
                <w:sz w:val="28"/>
                <w:szCs w:val="28"/>
              </w:rPr>
              <w:t>__</w:t>
            </w:r>
            <w:r w:rsidRPr="00EE047D">
              <w:rPr>
                <w:sz w:val="28"/>
                <w:szCs w:val="28"/>
              </w:rPr>
              <w:t>_»____________201__</w:t>
            </w:r>
            <w:r w:rsidR="00D82910" w:rsidRPr="00EE047D">
              <w:rPr>
                <w:sz w:val="28"/>
                <w:szCs w:val="28"/>
              </w:rPr>
              <w:t xml:space="preserve"> </w:t>
            </w:r>
            <w:r w:rsidRPr="00EE047D">
              <w:rPr>
                <w:sz w:val="28"/>
                <w:szCs w:val="28"/>
              </w:rPr>
              <w:t>г.</w:t>
            </w:r>
          </w:p>
        </w:tc>
      </w:tr>
    </w:tbl>
    <w:p w14:paraId="025E91B8" w14:textId="77777777" w:rsidR="00971F34" w:rsidRPr="00EE047D" w:rsidRDefault="00971F34" w:rsidP="00F37CD8">
      <w:pPr>
        <w:ind w:firstLine="709"/>
        <w:jc w:val="center"/>
        <w:rPr>
          <w:b/>
          <w:sz w:val="28"/>
          <w:szCs w:val="28"/>
        </w:rPr>
      </w:pPr>
    </w:p>
    <w:p w14:paraId="0108E90F" w14:textId="77777777" w:rsidR="00971F34" w:rsidRPr="00EE047D" w:rsidRDefault="00971F34" w:rsidP="00F37CD8">
      <w:pPr>
        <w:ind w:firstLine="709"/>
        <w:jc w:val="center"/>
        <w:rPr>
          <w:b/>
          <w:sz w:val="28"/>
          <w:szCs w:val="28"/>
        </w:rPr>
      </w:pPr>
    </w:p>
    <w:p w14:paraId="4DE1942E" w14:textId="77777777" w:rsidR="00971F34" w:rsidRPr="00EE047D" w:rsidRDefault="00971F34" w:rsidP="00F37CD8">
      <w:pPr>
        <w:ind w:firstLine="709"/>
        <w:jc w:val="center"/>
        <w:rPr>
          <w:b/>
          <w:sz w:val="28"/>
          <w:szCs w:val="28"/>
        </w:rPr>
      </w:pPr>
    </w:p>
    <w:p w14:paraId="61FE8E3B" w14:textId="62F53F56" w:rsidR="008604EB" w:rsidRPr="00EE047D" w:rsidRDefault="008604EB" w:rsidP="008604EB">
      <w:pPr>
        <w:ind w:firstLine="709"/>
        <w:jc w:val="both"/>
        <w:rPr>
          <w:sz w:val="28"/>
          <w:szCs w:val="28"/>
        </w:rPr>
      </w:pPr>
      <w:proofErr w:type="gramStart"/>
      <w:r w:rsidRPr="00EE047D">
        <w:rPr>
          <w:sz w:val="28"/>
          <w:szCs w:val="28"/>
        </w:rPr>
        <w:t xml:space="preserve">Комиссия, назначенная </w:t>
      </w:r>
      <w:r w:rsidR="00EE047D" w:rsidRPr="00EE047D">
        <w:rPr>
          <w:sz w:val="28"/>
          <w:szCs w:val="28"/>
        </w:rPr>
        <w:t>Распоряжением Администрации</w:t>
      </w:r>
      <w:r w:rsidRPr="00EE047D">
        <w:rPr>
          <w:sz w:val="28"/>
          <w:szCs w:val="28"/>
        </w:rPr>
        <w:t xml:space="preserve"> от </w:t>
      </w:r>
      <w:r w:rsidR="00E20D58" w:rsidRPr="00EE047D">
        <w:rPr>
          <w:sz w:val="28"/>
          <w:szCs w:val="28"/>
        </w:rPr>
        <w:t>«__» ________</w:t>
      </w:r>
      <w:r w:rsidRPr="00EE047D">
        <w:rPr>
          <w:sz w:val="28"/>
          <w:szCs w:val="28"/>
        </w:rPr>
        <w:t xml:space="preserve"> 20</w:t>
      </w:r>
      <w:r w:rsidR="00B07114" w:rsidRPr="00EE047D">
        <w:rPr>
          <w:sz w:val="28"/>
          <w:szCs w:val="28"/>
        </w:rPr>
        <w:t>1</w:t>
      </w:r>
      <w:r w:rsidR="00E20D58" w:rsidRPr="00EE047D">
        <w:rPr>
          <w:sz w:val="28"/>
          <w:szCs w:val="28"/>
        </w:rPr>
        <w:t>_ г.</w:t>
      </w:r>
      <w:r w:rsidR="00B07114" w:rsidRPr="00EE047D">
        <w:rPr>
          <w:sz w:val="28"/>
          <w:szCs w:val="28"/>
        </w:rPr>
        <w:t xml:space="preserve"> № </w:t>
      </w:r>
      <w:r w:rsidR="00E20D58" w:rsidRPr="00EE047D">
        <w:rPr>
          <w:sz w:val="28"/>
          <w:szCs w:val="28"/>
        </w:rPr>
        <w:t>__</w:t>
      </w:r>
      <w:r w:rsidRPr="00EE047D">
        <w:rPr>
          <w:sz w:val="28"/>
          <w:szCs w:val="28"/>
        </w:rPr>
        <w:t xml:space="preserve"> г., в составе: председатель комиссии __________ (должность, ФИО), члены комиссии __________ (должность, ФИО), __________ (должность, ФИО), произвела уничтожение СКЗИ, указанных в таблице путем (способ уничтожения).</w:t>
      </w:r>
      <w:proofErr w:type="gramEnd"/>
    </w:p>
    <w:p w14:paraId="7DA35F3F" w14:textId="77777777" w:rsidR="00971F34" w:rsidRPr="00EE047D" w:rsidRDefault="00971F34" w:rsidP="008421EE">
      <w:pPr>
        <w:ind w:firstLine="709"/>
        <w:jc w:val="both"/>
        <w:rPr>
          <w:sz w:val="28"/>
          <w:szCs w:val="28"/>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2"/>
        <w:gridCol w:w="1847"/>
        <w:gridCol w:w="3392"/>
        <w:gridCol w:w="2389"/>
      </w:tblGrid>
      <w:tr w:rsidR="00971F34" w:rsidRPr="00EE047D" w14:paraId="4223052B" w14:textId="77777777" w:rsidTr="008604EB">
        <w:trPr>
          <w:trHeight w:val="309"/>
          <w:jc w:val="center"/>
        </w:trPr>
        <w:tc>
          <w:tcPr>
            <w:tcW w:w="2862" w:type="dxa"/>
            <w:vAlign w:val="center"/>
          </w:tcPr>
          <w:p w14:paraId="7F89F0B7" w14:textId="77777777" w:rsidR="00971F34" w:rsidRPr="00EE047D" w:rsidRDefault="00971F34" w:rsidP="00D00D6E">
            <w:pPr>
              <w:jc w:val="center"/>
              <w:rPr>
                <w:b/>
                <w:sz w:val="28"/>
                <w:szCs w:val="28"/>
              </w:rPr>
            </w:pPr>
            <w:r w:rsidRPr="00EE047D">
              <w:rPr>
                <w:b/>
                <w:sz w:val="28"/>
                <w:szCs w:val="28"/>
              </w:rPr>
              <w:t>Наименование СКЗИ</w:t>
            </w:r>
          </w:p>
        </w:tc>
        <w:tc>
          <w:tcPr>
            <w:tcW w:w="1847" w:type="dxa"/>
            <w:vAlign w:val="center"/>
          </w:tcPr>
          <w:p w14:paraId="69E48DFF" w14:textId="77777777" w:rsidR="00971F34" w:rsidRPr="00EE047D" w:rsidRDefault="00971F34" w:rsidP="00D00D6E">
            <w:pPr>
              <w:jc w:val="center"/>
              <w:rPr>
                <w:b/>
                <w:sz w:val="28"/>
                <w:szCs w:val="28"/>
              </w:rPr>
            </w:pPr>
            <w:r w:rsidRPr="00EE047D">
              <w:rPr>
                <w:b/>
                <w:sz w:val="28"/>
                <w:szCs w:val="28"/>
              </w:rPr>
              <w:t>АРМ уч. №</w:t>
            </w:r>
          </w:p>
        </w:tc>
        <w:tc>
          <w:tcPr>
            <w:tcW w:w="3392" w:type="dxa"/>
            <w:vAlign w:val="center"/>
          </w:tcPr>
          <w:p w14:paraId="002850AC" w14:textId="77777777" w:rsidR="00971F34" w:rsidRPr="00EE047D" w:rsidRDefault="00971F34" w:rsidP="00D00D6E">
            <w:pPr>
              <w:jc w:val="center"/>
              <w:rPr>
                <w:b/>
                <w:sz w:val="28"/>
                <w:szCs w:val="28"/>
              </w:rPr>
            </w:pPr>
            <w:r w:rsidRPr="00EE047D">
              <w:rPr>
                <w:b/>
                <w:sz w:val="28"/>
                <w:szCs w:val="28"/>
              </w:rPr>
              <w:t>Серийный номер сертификата ключевой информации/ номер лицензии</w:t>
            </w:r>
          </w:p>
        </w:tc>
        <w:tc>
          <w:tcPr>
            <w:tcW w:w="2389" w:type="dxa"/>
            <w:vAlign w:val="center"/>
          </w:tcPr>
          <w:p w14:paraId="25AB9294" w14:textId="77777777" w:rsidR="00971F34" w:rsidRPr="00EE047D" w:rsidRDefault="00971F34" w:rsidP="00D00D6E">
            <w:pPr>
              <w:jc w:val="center"/>
              <w:rPr>
                <w:b/>
                <w:sz w:val="28"/>
                <w:szCs w:val="28"/>
              </w:rPr>
            </w:pPr>
            <w:r w:rsidRPr="00EE047D">
              <w:rPr>
                <w:b/>
                <w:sz w:val="28"/>
                <w:szCs w:val="28"/>
              </w:rPr>
              <w:t>ФИО Пользователя СКЗИ</w:t>
            </w:r>
          </w:p>
        </w:tc>
      </w:tr>
      <w:tr w:rsidR="00971F34" w:rsidRPr="00EE047D" w14:paraId="316D39E1" w14:textId="77777777" w:rsidTr="008604EB">
        <w:trPr>
          <w:trHeight w:val="364"/>
          <w:jc w:val="center"/>
        </w:trPr>
        <w:tc>
          <w:tcPr>
            <w:tcW w:w="2862" w:type="dxa"/>
          </w:tcPr>
          <w:p w14:paraId="548A1CD5" w14:textId="77777777" w:rsidR="00971F34" w:rsidRPr="00EE047D" w:rsidRDefault="00971F34" w:rsidP="00D00D6E">
            <w:pPr>
              <w:jc w:val="both"/>
              <w:rPr>
                <w:b/>
                <w:sz w:val="28"/>
                <w:szCs w:val="28"/>
              </w:rPr>
            </w:pPr>
          </w:p>
        </w:tc>
        <w:tc>
          <w:tcPr>
            <w:tcW w:w="1847" w:type="dxa"/>
          </w:tcPr>
          <w:p w14:paraId="51810BE4" w14:textId="77777777" w:rsidR="00971F34" w:rsidRPr="00EE047D" w:rsidRDefault="00971F34" w:rsidP="00D00D6E">
            <w:pPr>
              <w:jc w:val="both"/>
              <w:rPr>
                <w:b/>
                <w:sz w:val="28"/>
                <w:szCs w:val="28"/>
              </w:rPr>
            </w:pPr>
          </w:p>
        </w:tc>
        <w:tc>
          <w:tcPr>
            <w:tcW w:w="3392" w:type="dxa"/>
          </w:tcPr>
          <w:p w14:paraId="5EB214F9" w14:textId="77777777" w:rsidR="00971F34" w:rsidRPr="00EE047D" w:rsidRDefault="00971F34" w:rsidP="00D00D6E">
            <w:pPr>
              <w:jc w:val="both"/>
              <w:rPr>
                <w:b/>
                <w:sz w:val="28"/>
                <w:szCs w:val="28"/>
              </w:rPr>
            </w:pPr>
          </w:p>
        </w:tc>
        <w:tc>
          <w:tcPr>
            <w:tcW w:w="2389" w:type="dxa"/>
          </w:tcPr>
          <w:p w14:paraId="70DB8AEA" w14:textId="77777777" w:rsidR="00971F34" w:rsidRPr="00EE047D" w:rsidRDefault="00971F34" w:rsidP="00D00D6E">
            <w:pPr>
              <w:jc w:val="both"/>
              <w:rPr>
                <w:b/>
                <w:sz w:val="28"/>
                <w:szCs w:val="28"/>
              </w:rPr>
            </w:pPr>
          </w:p>
        </w:tc>
      </w:tr>
      <w:tr w:rsidR="00971F34" w:rsidRPr="00EE047D" w14:paraId="015148AD" w14:textId="77777777" w:rsidTr="008604EB">
        <w:trPr>
          <w:trHeight w:val="364"/>
          <w:jc w:val="center"/>
        </w:trPr>
        <w:tc>
          <w:tcPr>
            <w:tcW w:w="2862" w:type="dxa"/>
          </w:tcPr>
          <w:p w14:paraId="465244C7" w14:textId="77777777" w:rsidR="00971F34" w:rsidRPr="00EE047D" w:rsidRDefault="00971F34" w:rsidP="00D00D6E">
            <w:pPr>
              <w:jc w:val="both"/>
              <w:rPr>
                <w:b/>
                <w:sz w:val="28"/>
                <w:szCs w:val="28"/>
              </w:rPr>
            </w:pPr>
          </w:p>
        </w:tc>
        <w:tc>
          <w:tcPr>
            <w:tcW w:w="1847" w:type="dxa"/>
          </w:tcPr>
          <w:p w14:paraId="5D25708A" w14:textId="77777777" w:rsidR="00971F34" w:rsidRPr="00EE047D" w:rsidRDefault="00971F34" w:rsidP="00D00D6E">
            <w:pPr>
              <w:jc w:val="both"/>
              <w:rPr>
                <w:b/>
                <w:sz w:val="28"/>
                <w:szCs w:val="28"/>
              </w:rPr>
            </w:pPr>
          </w:p>
        </w:tc>
        <w:tc>
          <w:tcPr>
            <w:tcW w:w="3392" w:type="dxa"/>
          </w:tcPr>
          <w:p w14:paraId="005B4DB5" w14:textId="77777777" w:rsidR="00971F34" w:rsidRPr="00EE047D" w:rsidRDefault="00971F34" w:rsidP="00D00D6E">
            <w:pPr>
              <w:jc w:val="both"/>
              <w:rPr>
                <w:b/>
                <w:sz w:val="28"/>
                <w:szCs w:val="28"/>
              </w:rPr>
            </w:pPr>
          </w:p>
        </w:tc>
        <w:tc>
          <w:tcPr>
            <w:tcW w:w="2389" w:type="dxa"/>
          </w:tcPr>
          <w:p w14:paraId="49C0B7A0" w14:textId="77777777" w:rsidR="00971F34" w:rsidRPr="00EE047D" w:rsidRDefault="00971F34" w:rsidP="00D00D6E">
            <w:pPr>
              <w:jc w:val="both"/>
              <w:rPr>
                <w:b/>
                <w:sz w:val="28"/>
                <w:szCs w:val="28"/>
              </w:rPr>
            </w:pPr>
          </w:p>
        </w:tc>
      </w:tr>
      <w:tr w:rsidR="00971F34" w:rsidRPr="00EE047D" w14:paraId="04CEF489" w14:textId="77777777" w:rsidTr="008604EB">
        <w:trPr>
          <w:trHeight w:val="364"/>
          <w:jc w:val="center"/>
        </w:trPr>
        <w:tc>
          <w:tcPr>
            <w:tcW w:w="2862" w:type="dxa"/>
          </w:tcPr>
          <w:p w14:paraId="265DC4A7" w14:textId="77777777" w:rsidR="00971F34" w:rsidRPr="00EE047D" w:rsidRDefault="00971F34" w:rsidP="00D00D6E">
            <w:pPr>
              <w:jc w:val="both"/>
              <w:rPr>
                <w:b/>
                <w:sz w:val="28"/>
                <w:szCs w:val="28"/>
              </w:rPr>
            </w:pPr>
          </w:p>
        </w:tc>
        <w:tc>
          <w:tcPr>
            <w:tcW w:w="1847" w:type="dxa"/>
          </w:tcPr>
          <w:p w14:paraId="764E1029" w14:textId="77777777" w:rsidR="00971F34" w:rsidRPr="00EE047D" w:rsidRDefault="00971F34" w:rsidP="00D00D6E">
            <w:pPr>
              <w:jc w:val="both"/>
              <w:rPr>
                <w:b/>
                <w:sz w:val="28"/>
                <w:szCs w:val="28"/>
              </w:rPr>
            </w:pPr>
          </w:p>
        </w:tc>
        <w:tc>
          <w:tcPr>
            <w:tcW w:w="3392" w:type="dxa"/>
          </w:tcPr>
          <w:p w14:paraId="2BCEE3E7" w14:textId="77777777" w:rsidR="00971F34" w:rsidRPr="00EE047D" w:rsidRDefault="00971F34" w:rsidP="00D00D6E">
            <w:pPr>
              <w:jc w:val="both"/>
              <w:rPr>
                <w:b/>
                <w:sz w:val="28"/>
                <w:szCs w:val="28"/>
              </w:rPr>
            </w:pPr>
          </w:p>
        </w:tc>
        <w:tc>
          <w:tcPr>
            <w:tcW w:w="2389" w:type="dxa"/>
          </w:tcPr>
          <w:p w14:paraId="3B09DF79" w14:textId="77777777" w:rsidR="00971F34" w:rsidRPr="00EE047D" w:rsidRDefault="00971F34" w:rsidP="00D00D6E">
            <w:pPr>
              <w:jc w:val="both"/>
              <w:rPr>
                <w:b/>
                <w:sz w:val="28"/>
                <w:szCs w:val="28"/>
              </w:rPr>
            </w:pPr>
          </w:p>
        </w:tc>
      </w:tr>
      <w:tr w:rsidR="00971F34" w:rsidRPr="00EE047D" w14:paraId="1009E539" w14:textId="77777777" w:rsidTr="008604EB">
        <w:trPr>
          <w:trHeight w:val="379"/>
          <w:jc w:val="center"/>
        </w:trPr>
        <w:tc>
          <w:tcPr>
            <w:tcW w:w="2862" w:type="dxa"/>
          </w:tcPr>
          <w:p w14:paraId="1287DB81" w14:textId="77777777" w:rsidR="00971F34" w:rsidRPr="00EE047D" w:rsidRDefault="00971F34" w:rsidP="00D00D6E">
            <w:pPr>
              <w:jc w:val="both"/>
              <w:rPr>
                <w:b/>
                <w:sz w:val="28"/>
                <w:szCs w:val="28"/>
              </w:rPr>
            </w:pPr>
          </w:p>
        </w:tc>
        <w:tc>
          <w:tcPr>
            <w:tcW w:w="1847" w:type="dxa"/>
          </w:tcPr>
          <w:p w14:paraId="00FC8C07" w14:textId="77777777" w:rsidR="00971F34" w:rsidRPr="00EE047D" w:rsidRDefault="00971F34" w:rsidP="00D00D6E">
            <w:pPr>
              <w:jc w:val="both"/>
              <w:rPr>
                <w:b/>
                <w:sz w:val="28"/>
                <w:szCs w:val="28"/>
              </w:rPr>
            </w:pPr>
          </w:p>
        </w:tc>
        <w:tc>
          <w:tcPr>
            <w:tcW w:w="3392" w:type="dxa"/>
          </w:tcPr>
          <w:p w14:paraId="7394A9CD" w14:textId="77777777" w:rsidR="00971F34" w:rsidRPr="00EE047D" w:rsidRDefault="00971F34" w:rsidP="00D00D6E">
            <w:pPr>
              <w:jc w:val="both"/>
              <w:rPr>
                <w:b/>
                <w:sz w:val="28"/>
                <w:szCs w:val="28"/>
              </w:rPr>
            </w:pPr>
          </w:p>
        </w:tc>
        <w:tc>
          <w:tcPr>
            <w:tcW w:w="2389" w:type="dxa"/>
          </w:tcPr>
          <w:p w14:paraId="294325B2" w14:textId="77777777" w:rsidR="00971F34" w:rsidRPr="00EE047D" w:rsidRDefault="00971F34" w:rsidP="00D00D6E">
            <w:pPr>
              <w:jc w:val="both"/>
              <w:rPr>
                <w:b/>
                <w:sz w:val="28"/>
                <w:szCs w:val="28"/>
              </w:rPr>
            </w:pPr>
          </w:p>
        </w:tc>
      </w:tr>
    </w:tbl>
    <w:p w14:paraId="66AB8117" w14:textId="77777777" w:rsidR="008604EB" w:rsidRPr="00EE047D" w:rsidRDefault="008604EB" w:rsidP="008604EB">
      <w:pPr>
        <w:jc w:val="both"/>
        <w:rPr>
          <w:b/>
          <w:sz w:val="28"/>
          <w:szCs w:val="28"/>
        </w:rPr>
      </w:pPr>
    </w:p>
    <w:p w14:paraId="5C8430D6" w14:textId="77777777" w:rsidR="008604EB" w:rsidRPr="00EE047D" w:rsidRDefault="008604EB" w:rsidP="008604EB">
      <w:pPr>
        <w:jc w:val="both"/>
        <w:rPr>
          <w:b/>
          <w:sz w:val="28"/>
          <w:szCs w:val="28"/>
        </w:rPr>
      </w:pPr>
    </w:p>
    <w:p w14:paraId="565267A5" w14:textId="77777777" w:rsidR="00164A00" w:rsidRPr="00EE047D" w:rsidRDefault="00164A00" w:rsidP="008604EB">
      <w:pPr>
        <w:jc w:val="both"/>
        <w:rPr>
          <w:b/>
          <w:sz w:val="28"/>
          <w:szCs w:val="28"/>
        </w:rPr>
      </w:pPr>
    </w:p>
    <w:p w14:paraId="325EFFFB" w14:textId="77777777" w:rsidR="00164A00" w:rsidRPr="00EE047D" w:rsidRDefault="00164A00" w:rsidP="008604EB">
      <w:pPr>
        <w:jc w:val="both"/>
        <w:rPr>
          <w:b/>
          <w:sz w:val="28"/>
          <w:szCs w:val="28"/>
        </w:rPr>
      </w:pPr>
    </w:p>
    <w:tbl>
      <w:tblPr>
        <w:tblW w:w="0" w:type="auto"/>
        <w:tblLook w:val="04A0" w:firstRow="1" w:lastRow="0" w:firstColumn="1" w:lastColumn="0" w:noHBand="0" w:noVBand="1"/>
      </w:tblPr>
      <w:tblGrid>
        <w:gridCol w:w="4785"/>
        <w:gridCol w:w="4786"/>
      </w:tblGrid>
      <w:tr w:rsidR="008604EB" w:rsidRPr="00EE047D" w14:paraId="1CB178C1" w14:textId="77777777" w:rsidTr="00E20D58">
        <w:tc>
          <w:tcPr>
            <w:tcW w:w="4785" w:type="dxa"/>
            <w:shd w:val="clear" w:color="auto" w:fill="auto"/>
          </w:tcPr>
          <w:p w14:paraId="018F0E43" w14:textId="77777777" w:rsidR="008604EB" w:rsidRPr="00EE047D" w:rsidRDefault="008604EB" w:rsidP="00B17FCB">
            <w:pPr>
              <w:spacing w:line="276" w:lineRule="auto"/>
              <w:jc w:val="both"/>
              <w:rPr>
                <w:sz w:val="28"/>
                <w:szCs w:val="28"/>
              </w:rPr>
            </w:pPr>
            <w:r w:rsidRPr="00EE047D">
              <w:rPr>
                <w:sz w:val="28"/>
                <w:szCs w:val="28"/>
              </w:rPr>
              <w:t>Председатель комиссии</w:t>
            </w:r>
          </w:p>
        </w:tc>
        <w:tc>
          <w:tcPr>
            <w:tcW w:w="4786" w:type="dxa"/>
            <w:shd w:val="clear" w:color="auto" w:fill="auto"/>
          </w:tcPr>
          <w:p w14:paraId="6822DE27" w14:textId="77777777" w:rsidR="008604EB" w:rsidRPr="00EE047D" w:rsidRDefault="008604EB" w:rsidP="00B17FCB">
            <w:pPr>
              <w:spacing w:line="276" w:lineRule="auto"/>
              <w:jc w:val="right"/>
              <w:rPr>
                <w:sz w:val="28"/>
                <w:szCs w:val="28"/>
              </w:rPr>
            </w:pPr>
            <w:r w:rsidRPr="00EE047D">
              <w:rPr>
                <w:sz w:val="28"/>
                <w:szCs w:val="28"/>
              </w:rPr>
              <w:t>Должность, ФИО</w:t>
            </w:r>
          </w:p>
        </w:tc>
      </w:tr>
      <w:tr w:rsidR="008604EB" w:rsidRPr="00EE047D" w14:paraId="1D65B586" w14:textId="77777777" w:rsidTr="00E20D58">
        <w:tc>
          <w:tcPr>
            <w:tcW w:w="4785" w:type="dxa"/>
            <w:shd w:val="clear" w:color="auto" w:fill="auto"/>
          </w:tcPr>
          <w:p w14:paraId="5F724958" w14:textId="77777777" w:rsidR="008604EB" w:rsidRPr="00EE047D" w:rsidRDefault="008604EB" w:rsidP="00B17FCB">
            <w:pPr>
              <w:spacing w:line="276" w:lineRule="auto"/>
              <w:jc w:val="both"/>
              <w:rPr>
                <w:sz w:val="28"/>
                <w:szCs w:val="28"/>
              </w:rPr>
            </w:pPr>
          </w:p>
        </w:tc>
        <w:tc>
          <w:tcPr>
            <w:tcW w:w="4786" w:type="dxa"/>
            <w:shd w:val="clear" w:color="auto" w:fill="auto"/>
          </w:tcPr>
          <w:p w14:paraId="3E74AEE1" w14:textId="77777777" w:rsidR="008604EB" w:rsidRPr="00EE047D" w:rsidRDefault="008604EB" w:rsidP="00B17FCB">
            <w:pPr>
              <w:spacing w:line="276" w:lineRule="auto"/>
              <w:jc w:val="both"/>
              <w:rPr>
                <w:sz w:val="28"/>
                <w:szCs w:val="28"/>
              </w:rPr>
            </w:pPr>
          </w:p>
        </w:tc>
      </w:tr>
      <w:tr w:rsidR="008604EB" w:rsidRPr="00EE047D" w14:paraId="413A40A0" w14:textId="77777777" w:rsidTr="00E20D58">
        <w:tc>
          <w:tcPr>
            <w:tcW w:w="4785" w:type="dxa"/>
            <w:shd w:val="clear" w:color="auto" w:fill="auto"/>
          </w:tcPr>
          <w:p w14:paraId="61F1899A" w14:textId="77777777" w:rsidR="008604EB" w:rsidRPr="00EE047D" w:rsidRDefault="008604EB" w:rsidP="00B17FCB">
            <w:pPr>
              <w:spacing w:line="276" w:lineRule="auto"/>
              <w:jc w:val="both"/>
              <w:rPr>
                <w:sz w:val="28"/>
                <w:szCs w:val="28"/>
              </w:rPr>
            </w:pPr>
            <w:r w:rsidRPr="00EE047D">
              <w:rPr>
                <w:sz w:val="28"/>
                <w:szCs w:val="28"/>
              </w:rPr>
              <w:t>Члены комиссии</w:t>
            </w:r>
          </w:p>
        </w:tc>
        <w:tc>
          <w:tcPr>
            <w:tcW w:w="4786" w:type="dxa"/>
            <w:shd w:val="clear" w:color="auto" w:fill="auto"/>
          </w:tcPr>
          <w:p w14:paraId="0A38D46E" w14:textId="77777777" w:rsidR="008604EB" w:rsidRPr="00EE047D" w:rsidRDefault="008604EB" w:rsidP="00B17FCB">
            <w:pPr>
              <w:spacing w:line="276" w:lineRule="auto"/>
              <w:jc w:val="right"/>
              <w:rPr>
                <w:sz w:val="28"/>
                <w:szCs w:val="28"/>
              </w:rPr>
            </w:pPr>
            <w:r w:rsidRPr="00EE047D">
              <w:rPr>
                <w:sz w:val="28"/>
                <w:szCs w:val="28"/>
              </w:rPr>
              <w:t>Должность, ФИО</w:t>
            </w:r>
          </w:p>
        </w:tc>
      </w:tr>
      <w:tr w:rsidR="008604EB" w:rsidRPr="00EE047D" w14:paraId="7E46E08C" w14:textId="77777777" w:rsidTr="00E20D58">
        <w:tc>
          <w:tcPr>
            <w:tcW w:w="4785" w:type="dxa"/>
            <w:shd w:val="clear" w:color="auto" w:fill="auto"/>
          </w:tcPr>
          <w:p w14:paraId="72CE0A98" w14:textId="77777777" w:rsidR="008604EB" w:rsidRPr="00EE047D" w:rsidRDefault="008604EB" w:rsidP="00B17FCB">
            <w:pPr>
              <w:spacing w:line="276" w:lineRule="auto"/>
              <w:jc w:val="both"/>
              <w:rPr>
                <w:sz w:val="28"/>
                <w:szCs w:val="28"/>
              </w:rPr>
            </w:pPr>
          </w:p>
        </w:tc>
        <w:tc>
          <w:tcPr>
            <w:tcW w:w="4786" w:type="dxa"/>
            <w:shd w:val="clear" w:color="auto" w:fill="auto"/>
          </w:tcPr>
          <w:p w14:paraId="65796C91" w14:textId="77777777" w:rsidR="008604EB" w:rsidRPr="00EE047D" w:rsidRDefault="008604EB" w:rsidP="00B17FCB">
            <w:pPr>
              <w:spacing w:line="276" w:lineRule="auto"/>
              <w:jc w:val="right"/>
              <w:rPr>
                <w:sz w:val="28"/>
                <w:szCs w:val="28"/>
              </w:rPr>
            </w:pPr>
          </w:p>
        </w:tc>
      </w:tr>
      <w:tr w:rsidR="008604EB" w:rsidRPr="00EE047D" w14:paraId="6F0D7992" w14:textId="77777777" w:rsidTr="00E20D58">
        <w:tc>
          <w:tcPr>
            <w:tcW w:w="4785" w:type="dxa"/>
            <w:shd w:val="clear" w:color="auto" w:fill="auto"/>
          </w:tcPr>
          <w:p w14:paraId="00214DF4" w14:textId="77777777" w:rsidR="008604EB" w:rsidRPr="00EE047D" w:rsidRDefault="008604EB" w:rsidP="00B17FCB">
            <w:pPr>
              <w:spacing w:line="276" w:lineRule="auto"/>
              <w:jc w:val="both"/>
              <w:rPr>
                <w:sz w:val="28"/>
                <w:szCs w:val="28"/>
              </w:rPr>
            </w:pPr>
          </w:p>
        </w:tc>
        <w:tc>
          <w:tcPr>
            <w:tcW w:w="4786" w:type="dxa"/>
            <w:shd w:val="clear" w:color="auto" w:fill="auto"/>
          </w:tcPr>
          <w:p w14:paraId="18B83D1E" w14:textId="77777777" w:rsidR="008604EB" w:rsidRPr="00EE047D" w:rsidRDefault="008604EB" w:rsidP="00B17FCB">
            <w:pPr>
              <w:spacing w:line="276" w:lineRule="auto"/>
              <w:jc w:val="right"/>
              <w:rPr>
                <w:sz w:val="28"/>
                <w:szCs w:val="28"/>
              </w:rPr>
            </w:pPr>
            <w:r w:rsidRPr="00EE047D">
              <w:rPr>
                <w:sz w:val="28"/>
                <w:szCs w:val="28"/>
              </w:rPr>
              <w:t>Должность, ФИО</w:t>
            </w:r>
          </w:p>
        </w:tc>
      </w:tr>
      <w:tr w:rsidR="00E20D58" w:rsidRPr="00EE047D" w14:paraId="7DA5048F" w14:textId="77777777" w:rsidTr="00E20D58">
        <w:tc>
          <w:tcPr>
            <w:tcW w:w="4785" w:type="dxa"/>
            <w:shd w:val="clear" w:color="auto" w:fill="auto"/>
          </w:tcPr>
          <w:p w14:paraId="7E78B9FD" w14:textId="77777777" w:rsidR="00E20D58" w:rsidRPr="00EE047D" w:rsidRDefault="00E20D58" w:rsidP="00B17FCB">
            <w:pPr>
              <w:spacing w:line="276" w:lineRule="auto"/>
              <w:jc w:val="both"/>
              <w:rPr>
                <w:sz w:val="28"/>
                <w:szCs w:val="28"/>
              </w:rPr>
            </w:pPr>
          </w:p>
        </w:tc>
        <w:tc>
          <w:tcPr>
            <w:tcW w:w="4786" w:type="dxa"/>
            <w:shd w:val="clear" w:color="auto" w:fill="auto"/>
          </w:tcPr>
          <w:p w14:paraId="7884119F" w14:textId="77777777" w:rsidR="00E20D58" w:rsidRPr="00EE047D" w:rsidRDefault="00E20D58" w:rsidP="00B17FCB">
            <w:pPr>
              <w:spacing w:line="276" w:lineRule="auto"/>
              <w:jc w:val="right"/>
              <w:rPr>
                <w:sz w:val="28"/>
                <w:szCs w:val="28"/>
              </w:rPr>
            </w:pPr>
          </w:p>
        </w:tc>
      </w:tr>
      <w:tr w:rsidR="00E20D58" w:rsidRPr="00EE047D" w14:paraId="38F6F20F" w14:textId="77777777" w:rsidTr="00E20D58">
        <w:tc>
          <w:tcPr>
            <w:tcW w:w="4785" w:type="dxa"/>
            <w:shd w:val="clear" w:color="auto" w:fill="auto"/>
          </w:tcPr>
          <w:p w14:paraId="09889529" w14:textId="77777777" w:rsidR="00E20D58" w:rsidRPr="00EE047D" w:rsidRDefault="00E20D58" w:rsidP="00B17FCB">
            <w:pPr>
              <w:spacing w:line="276" w:lineRule="auto"/>
              <w:jc w:val="both"/>
              <w:rPr>
                <w:sz w:val="28"/>
                <w:szCs w:val="28"/>
              </w:rPr>
            </w:pPr>
          </w:p>
        </w:tc>
        <w:tc>
          <w:tcPr>
            <w:tcW w:w="4786" w:type="dxa"/>
            <w:shd w:val="clear" w:color="auto" w:fill="auto"/>
          </w:tcPr>
          <w:p w14:paraId="57CEF0C1" w14:textId="74B0EA09" w:rsidR="00E20D58" w:rsidRPr="00EE047D" w:rsidRDefault="00E20D58" w:rsidP="00B17FCB">
            <w:pPr>
              <w:spacing w:line="276" w:lineRule="auto"/>
              <w:jc w:val="right"/>
              <w:rPr>
                <w:sz w:val="28"/>
                <w:szCs w:val="28"/>
              </w:rPr>
            </w:pPr>
            <w:r w:rsidRPr="00EE047D">
              <w:rPr>
                <w:sz w:val="28"/>
                <w:szCs w:val="28"/>
              </w:rPr>
              <w:t>Должность, ФИО</w:t>
            </w:r>
          </w:p>
        </w:tc>
      </w:tr>
    </w:tbl>
    <w:p w14:paraId="72FDBDCB" w14:textId="77777777" w:rsidR="004C7D3D" w:rsidRPr="00EE047D" w:rsidRDefault="004C7D3D" w:rsidP="008604EB">
      <w:pPr>
        <w:jc w:val="both"/>
        <w:rPr>
          <w:b/>
          <w:sz w:val="28"/>
          <w:szCs w:val="28"/>
        </w:rPr>
      </w:pPr>
    </w:p>
    <w:p w14:paraId="0B670C69" w14:textId="77777777" w:rsidR="008604EB" w:rsidRPr="004C7D3D" w:rsidRDefault="004C7D3D" w:rsidP="004C7D3D">
      <w:pPr>
        <w:pStyle w:val="1"/>
        <w:jc w:val="right"/>
        <w:rPr>
          <w:rFonts w:ascii="Times New Roman" w:hAnsi="Times New Roman" w:cs="Times New Roman"/>
        </w:rPr>
      </w:pPr>
      <w:r w:rsidRPr="00EE047D">
        <w:rPr>
          <w:rFonts w:ascii="Times New Roman" w:hAnsi="Times New Roman" w:cs="Times New Roman"/>
          <w:b w:val="0"/>
          <w:sz w:val="28"/>
          <w:szCs w:val="28"/>
        </w:rPr>
        <w:br w:type="page"/>
      </w:r>
      <w:bookmarkStart w:id="24" w:name="_Toc437330935"/>
      <w:r w:rsidRPr="004C7D3D">
        <w:rPr>
          <w:rFonts w:ascii="Times New Roman" w:hAnsi="Times New Roman" w:cs="Times New Roman"/>
          <w:sz w:val="28"/>
        </w:rPr>
        <w:lastRenderedPageBreak/>
        <w:t>Приложение 6</w:t>
      </w:r>
      <w:bookmarkEnd w:id="24"/>
    </w:p>
    <w:p w14:paraId="0B53CEC5" w14:textId="77777777" w:rsidR="004C7D3D" w:rsidRPr="003F3803" w:rsidRDefault="004C7D3D" w:rsidP="004C7D3D">
      <w:pPr>
        <w:jc w:val="center"/>
        <w:rPr>
          <w:b/>
          <w:sz w:val="28"/>
          <w:szCs w:val="28"/>
        </w:rPr>
      </w:pPr>
      <w:r w:rsidRPr="003F3803">
        <w:rPr>
          <w:b/>
          <w:sz w:val="28"/>
          <w:szCs w:val="28"/>
        </w:rPr>
        <w:t>ЛИСТ ОЗНАКОМЛЕНИ</w:t>
      </w:r>
      <w:r>
        <w:rPr>
          <w:b/>
          <w:sz w:val="28"/>
          <w:szCs w:val="28"/>
        </w:rPr>
        <w:t>Я</w:t>
      </w:r>
    </w:p>
    <w:p w14:paraId="29301F01" w14:textId="65B7160E" w:rsidR="004C7D3D" w:rsidRPr="003F3803" w:rsidRDefault="004C7D3D" w:rsidP="00042330">
      <w:pPr>
        <w:ind w:firstLine="709"/>
        <w:jc w:val="center"/>
        <w:rPr>
          <w:b/>
          <w:spacing w:val="-4"/>
          <w:sz w:val="28"/>
          <w:szCs w:val="28"/>
        </w:rPr>
      </w:pPr>
      <w:r>
        <w:rPr>
          <w:sz w:val="28"/>
          <w:szCs w:val="28"/>
        </w:rPr>
        <w:t>с</w:t>
      </w:r>
      <w:r w:rsidRPr="004C7D3D">
        <w:rPr>
          <w:sz w:val="28"/>
          <w:szCs w:val="28"/>
        </w:rPr>
        <w:t xml:space="preserve"> </w:t>
      </w:r>
      <w:r>
        <w:rPr>
          <w:sz w:val="28"/>
          <w:szCs w:val="28"/>
        </w:rPr>
        <w:t>П</w:t>
      </w:r>
      <w:r w:rsidRPr="004C7D3D">
        <w:rPr>
          <w:sz w:val="28"/>
          <w:szCs w:val="28"/>
        </w:rPr>
        <w:t xml:space="preserve">оложением </w:t>
      </w:r>
      <w:r w:rsidRPr="004C7D3D">
        <w:rPr>
          <w:sz w:val="28"/>
        </w:rPr>
        <w:t>о порядке</w:t>
      </w:r>
      <w:r w:rsidRPr="00B17FCB">
        <w:rPr>
          <w:sz w:val="28"/>
        </w:rPr>
        <w:t xml:space="preserve"> использования сре</w:t>
      </w:r>
      <w:proofErr w:type="gramStart"/>
      <w:r w:rsidRPr="00B17FCB">
        <w:rPr>
          <w:sz w:val="28"/>
        </w:rPr>
        <w:t>дств кр</w:t>
      </w:r>
      <w:proofErr w:type="gramEnd"/>
      <w:r w:rsidRPr="00B17FCB">
        <w:rPr>
          <w:sz w:val="28"/>
        </w:rPr>
        <w:t xml:space="preserve">иптографической защиты информации и ключевой информации к ним </w:t>
      </w:r>
      <w:r w:rsidRPr="00B578A1">
        <w:rPr>
          <w:sz w:val="28"/>
        </w:rPr>
        <w:t xml:space="preserve">в </w:t>
      </w:r>
      <w:r w:rsidR="00042330" w:rsidRPr="00B578A1">
        <w:rPr>
          <w:bCs/>
          <w:sz w:val="28"/>
        </w:rPr>
        <w:t xml:space="preserve">Администрации </w:t>
      </w:r>
      <w:r w:rsidR="004D01C7" w:rsidRPr="00811D8B">
        <w:rPr>
          <w:bCs/>
          <w:sz w:val="28"/>
        </w:rPr>
        <w:t>Ат</w:t>
      </w:r>
      <w:r w:rsidR="004D01C7">
        <w:rPr>
          <w:bCs/>
          <w:sz w:val="28"/>
        </w:rPr>
        <w:t>яшевского</w:t>
      </w:r>
      <w:r w:rsidR="00042330" w:rsidRPr="00B578A1">
        <w:rPr>
          <w:bCs/>
          <w:sz w:val="28"/>
        </w:rPr>
        <w:t xml:space="preserve"> муниципального района</w:t>
      </w:r>
      <w:r w:rsidR="007B4ECE" w:rsidRPr="00B578A1">
        <w:rPr>
          <w:bCs/>
          <w:sz w:val="28"/>
        </w:rPr>
        <w:t xml:space="preserve"> </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3388"/>
        <w:gridCol w:w="2400"/>
        <w:gridCol w:w="1881"/>
        <w:gridCol w:w="2028"/>
      </w:tblGrid>
      <w:tr w:rsidR="004C7D3D" w:rsidRPr="009D6E61" w14:paraId="3713B548" w14:textId="77777777" w:rsidTr="001B2A62">
        <w:trPr>
          <w:jc w:val="center"/>
        </w:trPr>
        <w:tc>
          <w:tcPr>
            <w:tcW w:w="660" w:type="dxa"/>
            <w:vAlign w:val="center"/>
          </w:tcPr>
          <w:p w14:paraId="36222F1F" w14:textId="77777777" w:rsidR="004C7D3D" w:rsidRPr="009D6E61" w:rsidRDefault="004C7D3D" w:rsidP="001B2A62">
            <w:pPr>
              <w:widowControl w:val="0"/>
              <w:autoSpaceDE w:val="0"/>
              <w:autoSpaceDN w:val="0"/>
              <w:adjustRightInd w:val="0"/>
              <w:jc w:val="center"/>
            </w:pPr>
            <w:r w:rsidRPr="009D6E61">
              <w:t>№</w:t>
            </w:r>
          </w:p>
          <w:p w14:paraId="58769638" w14:textId="77777777" w:rsidR="004C7D3D" w:rsidRPr="009D6E61" w:rsidRDefault="004C7D3D" w:rsidP="001B2A62">
            <w:pPr>
              <w:widowControl w:val="0"/>
              <w:autoSpaceDE w:val="0"/>
              <w:autoSpaceDN w:val="0"/>
              <w:adjustRightInd w:val="0"/>
              <w:jc w:val="center"/>
            </w:pPr>
            <w:r w:rsidRPr="009D6E61">
              <w:t>п/п</w:t>
            </w:r>
          </w:p>
        </w:tc>
        <w:tc>
          <w:tcPr>
            <w:tcW w:w="3388" w:type="dxa"/>
            <w:vAlign w:val="center"/>
          </w:tcPr>
          <w:p w14:paraId="586DDA01" w14:textId="77777777" w:rsidR="004C7D3D" w:rsidRPr="009D6E61" w:rsidRDefault="004C7D3D" w:rsidP="001B2A62">
            <w:pPr>
              <w:widowControl w:val="0"/>
              <w:autoSpaceDE w:val="0"/>
              <w:autoSpaceDN w:val="0"/>
              <w:adjustRightInd w:val="0"/>
              <w:jc w:val="center"/>
            </w:pPr>
            <w:r w:rsidRPr="009D6E61">
              <w:t>Фамилия, имя, отчество</w:t>
            </w:r>
          </w:p>
        </w:tc>
        <w:tc>
          <w:tcPr>
            <w:tcW w:w="2400" w:type="dxa"/>
            <w:vAlign w:val="center"/>
          </w:tcPr>
          <w:p w14:paraId="09513547" w14:textId="77777777" w:rsidR="004C7D3D" w:rsidRPr="009D6E61" w:rsidRDefault="004C7D3D" w:rsidP="001B2A62">
            <w:pPr>
              <w:widowControl w:val="0"/>
              <w:autoSpaceDE w:val="0"/>
              <w:autoSpaceDN w:val="0"/>
              <w:adjustRightInd w:val="0"/>
              <w:jc w:val="center"/>
            </w:pPr>
            <w:r w:rsidRPr="009D6E61">
              <w:t>Должность</w:t>
            </w:r>
          </w:p>
        </w:tc>
        <w:tc>
          <w:tcPr>
            <w:tcW w:w="1881" w:type="dxa"/>
            <w:vAlign w:val="center"/>
          </w:tcPr>
          <w:p w14:paraId="0B75A143" w14:textId="77777777" w:rsidR="004C7D3D" w:rsidRPr="009D6E61" w:rsidRDefault="004C7D3D" w:rsidP="001B2A62">
            <w:pPr>
              <w:widowControl w:val="0"/>
              <w:autoSpaceDE w:val="0"/>
              <w:autoSpaceDN w:val="0"/>
              <w:adjustRightInd w:val="0"/>
              <w:jc w:val="center"/>
            </w:pPr>
            <w:r w:rsidRPr="009D6E61">
              <w:t>Дата</w:t>
            </w:r>
          </w:p>
          <w:p w14:paraId="3AB85138" w14:textId="77777777" w:rsidR="004C7D3D" w:rsidRPr="009D6E61" w:rsidRDefault="004C7D3D" w:rsidP="001B2A62">
            <w:pPr>
              <w:widowControl w:val="0"/>
              <w:autoSpaceDE w:val="0"/>
              <w:autoSpaceDN w:val="0"/>
              <w:adjustRightInd w:val="0"/>
              <w:jc w:val="center"/>
            </w:pPr>
            <w:r w:rsidRPr="009D6E61">
              <w:t>ознакомления</w:t>
            </w:r>
          </w:p>
        </w:tc>
        <w:tc>
          <w:tcPr>
            <w:tcW w:w="2028" w:type="dxa"/>
            <w:vAlign w:val="center"/>
          </w:tcPr>
          <w:p w14:paraId="4C10AEEE" w14:textId="77777777" w:rsidR="004C7D3D" w:rsidRPr="009D6E61" w:rsidRDefault="004C7D3D" w:rsidP="001B2A62">
            <w:pPr>
              <w:widowControl w:val="0"/>
              <w:autoSpaceDE w:val="0"/>
              <w:autoSpaceDN w:val="0"/>
              <w:adjustRightInd w:val="0"/>
              <w:jc w:val="center"/>
            </w:pPr>
            <w:r w:rsidRPr="009D6E61">
              <w:t>Подпись</w:t>
            </w:r>
          </w:p>
        </w:tc>
      </w:tr>
      <w:tr w:rsidR="004C7D3D" w14:paraId="03B17F7F" w14:textId="77777777" w:rsidTr="001B2A62">
        <w:trPr>
          <w:jc w:val="center"/>
        </w:trPr>
        <w:tc>
          <w:tcPr>
            <w:tcW w:w="660" w:type="dxa"/>
            <w:vAlign w:val="center"/>
          </w:tcPr>
          <w:p w14:paraId="0A1E5650" w14:textId="77777777" w:rsidR="004C7D3D" w:rsidRDefault="004C7D3D" w:rsidP="001B2A62">
            <w:pPr>
              <w:widowControl w:val="0"/>
              <w:autoSpaceDE w:val="0"/>
              <w:autoSpaceDN w:val="0"/>
              <w:adjustRightInd w:val="0"/>
              <w:jc w:val="center"/>
            </w:pPr>
            <w:r>
              <w:t>1</w:t>
            </w:r>
          </w:p>
        </w:tc>
        <w:tc>
          <w:tcPr>
            <w:tcW w:w="3388" w:type="dxa"/>
            <w:vAlign w:val="center"/>
          </w:tcPr>
          <w:p w14:paraId="48E1F5A8" w14:textId="77777777" w:rsidR="004C7D3D" w:rsidRDefault="004C7D3D" w:rsidP="001B2A62">
            <w:pPr>
              <w:widowControl w:val="0"/>
              <w:autoSpaceDE w:val="0"/>
              <w:autoSpaceDN w:val="0"/>
              <w:adjustRightInd w:val="0"/>
              <w:jc w:val="center"/>
            </w:pPr>
            <w:r>
              <w:t>2</w:t>
            </w:r>
          </w:p>
        </w:tc>
        <w:tc>
          <w:tcPr>
            <w:tcW w:w="2400" w:type="dxa"/>
            <w:vAlign w:val="center"/>
          </w:tcPr>
          <w:p w14:paraId="1F9A0985" w14:textId="77777777" w:rsidR="004C7D3D" w:rsidRDefault="004C7D3D" w:rsidP="001B2A62">
            <w:pPr>
              <w:widowControl w:val="0"/>
              <w:autoSpaceDE w:val="0"/>
              <w:autoSpaceDN w:val="0"/>
              <w:adjustRightInd w:val="0"/>
              <w:jc w:val="center"/>
            </w:pPr>
            <w:r>
              <w:t>3</w:t>
            </w:r>
          </w:p>
        </w:tc>
        <w:tc>
          <w:tcPr>
            <w:tcW w:w="1881" w:type="dxa"/>
            <w:vAlign w:val="center"/>
          </w:tcPr>
          <w:p w14:paraId="736C04D6" w14:textId="77777777" w:rsidR="004C7D3D" w:rsidRDefault="004C7D3D" w:rsidP="001B2A62">
            <w:pPr>
              <w:widowControl w:val="0"/>
              <w:autoSpaceDE w:val="0"/>
              <w:autoSpaceDN w:val="0"/>
              <w:adjustRightInd w:val="0"/>
              <w:jc w:val="center"/>
            </w:pPr>
            <w:r>
              <w:t>4</w:t>
            </w:r>
          </w:p>
        </w:tc>
        <w:tc>
          <w:tcPr>
            <w:tcW w:w="2028" w:type="dxa"/>
            <w:vAlign w:val="center"/>
          </w:tcPr>
          <w:p w14:paraId="12027790" w14:textId="77777777" w:rsidR="004C7D3D" w:rsidRDefault="004C7D3D" w:rsidP="001B2A62">
            <w:pPr>
              <w:widowControl w:val="0"/>
              <w:autoSpaceDE w:val="0"/>
              <w:autoSpaceDN w:val="0"/>
              <w:adjustRightInd w:val="0"/>
              <w:jc w:val="center"/>
            </w:pPr>
            <w:r>
              <w:t>5</w:t>
            </w:r>
          </w:p>
        </w:tc>
      </w:tr>
      <w:tr w:rsidR="004C7D3D" w14:paraId="05CDE72E" w14:textId="77777777" w:rsidTr="001B2A62">
        <w:trPr>
          <w:jc w:val="center"/>
        </w:trPr>
        <w:tc>
          <w:tcPr>
            <w:tcW w:w="660" w:type="dxa"/>
            <w:vAlign w:val="center"/>
          </w:tcPr>
          <w:p w14:paraId="4B74D6BF"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5C5F2C49" w14:textId="77777777" w:rsidR="004C7D3D" w:rsidRDefault="004C7D3D" w:rsidP="001B2A62">
            <w:pPr>
              <w:widowControl w:val="0"/>
              <w:autoSpaceDE w:val="0"/>
              <w:autoSpaceDN w:val="0"/>
              <w:adjustRightInd w:val="0"/>
              <w:spacing w:line="360" w:lineRule="auto"/>
              <w:jc w:val="center"/>
            </w:pPr>
          </w:p>
        </w:tc>
        <w:tc>
          <w:tcPr>
            <w:tcW w:w="2400" w:type="dxa"/>
            <w:vAlign w:val="center"/>
          </w:tcPr>
          <w:p w14:paraId="4A32D0A0" w14:textId="77777777" w:rsidR="004C7D3D" w:rsidRDefault="004C7D3D" w:rsidP="001B2A62">
            <w:pPr>
              <w:widowControl w:val="0"/>
              <w:autoSpaceDE w:val="0"/>
              <w:autoSpaceDN w:val="0"/>
              <w:adjustRightInd w:val="0"/>
              <w:spacing w:line="360" w:lineRule="auto"/>
              <w:jc w:val="center"/>
            </w:pPr>
          </w:p>
        </w:tc>
        <w:tc>
          <w:tcPr>
            <w:tcW w:w="1881" w:type="dxa"/>
            <w:vAlign w:val="center"/>
          </w:tcPr>
          <w:p w14:paraId="1A7A5761" w14:textId="77777777" w:rsidR="004C7D3D" w:rsidRDefault="004C7D3D" w:rsidP="001B2A62">
            <w:pPr>
              <w:widowControl w:val="0"/>
              <w:autoSpaceDE w:val="0"/>
              <w:autoSpaceDN w:val="0"/>
              <w:adjustRightInd w:val="0"/>
              <w:spacing w:line="360" w:lineRule="auto"/>
              <w:jc w:val="center"/>
            </w:pPr>
          </w:p>
        </w:tc>
        <w:tc>
          <w:tcPr>
            <w:tcW w:w="2028" w:type="dxa"/>
            <w:vAlign w:val="center"/>
          </w:tcPr>
          <w:p w14:paraId="6276E221" w14:textId="77777777" w:rsidR="004C7D3D" w:rsidRDefault="004C7D3D" w:rsidP="001B2A62">
            <w:pPr>
              <w:widowControl w:val="0"/>
              <w:autoSpaceDE w:val="0"/>
              <w:autoSpaceDN w:val="0"/>
              <w:adjustRightInd w:val="0"/>
              <w:spacing w:line="360" w:lineRule="auto"/>
              <w:jc w:val="center"/>
            </w:pPr>
          </w:p>
        </w:tc>
      </w:tr>
      <w:tr w:rsidR="004C7D3D" w14:paraId="06443CBC" w14:textId="77777777" w:rsidTr="001B2A62">
        <w:trPr>
          <w:jc w:val="center"/>
        </w:trPr>
        <w:tc>
          <w:tcPr>
            <w:tcW w:w="660" w:type="dxa"/>
            <w:vAlign w:val="center"/>
          </w:tcPr>
          <w:p w14:paraId="472A855C"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454AF65C" w14:textId="77777777" w:rsidR="004C7D3D" w:rsidRDefault="004C7D3D" w:rsidP="001B2A62">
            <w:pPr>
              <w:widowControl w:val="0"/>
              <w:autoSpaceDE w:val="0"/>
              <w:autoSpaceDN w:val="0"/>
              <w:adjustRightInd w:val="0"/>
              <w:spacing w:line="360" w:lineRule="auto"/>
              <w:jc w:val="center"/>
            </w:pPr>
          </w:p>
        </w:tc>
        <w:tc>
          <w:tcPr>
            <w:tcW w:w="2400" w:type="dxa"/>
            <w:vAlign w:val="center"/>
          </w:tcPr>
          <w:p w14:paraId="67D9FC63" w14:textId="77777777" w:rsidR="004C7D3D" w:rsidRDefault="004C7D3D" w:rsidP="001B2A62">
            <w:pPr>
              <w:widowControl w:val="0"/>
              <w:autoSpaceDE w:val="0"/>
              <w:autoSpaceDN w:val="0"/>
              <w:adjustRightInd w:val="0"/>
              <w:spacing w:line="360" w:lineRule="auto"/>
              <w:jc w:val="center"/>
            </w:pPr>
          </w:p>
        </w:tc>
        <w:tc>
          <w:tcPr>
            <w:tcW w:w="1881" w:type="dxa"/>
            <w:vAlign w:val="center"/>
          </w:tcPr>
          <w:p w14:paraId="30B4616B" w14:textId="77777777" w:rsidR="004C7D3D" w:rsidRDefault="004C7D3D" w:rsidP="001B2A62">
            <w:pPr>
              <w:widowControl w:val="0"/>
              <w:autoSpaceDE w:val="0"/>
              <w:autoSpaceDN w:val="0"/>
              <w:adjustRightInd w:val="0"/>
              <w:spacing w:line="360" w:lineRule="auto"/>
              <w:jc w:val="center"/>
            </w:pPr>
          </w:p>
        </w:tc>
        <w:tc>
          <w:tcPr>
            <w:tcW w:w="2028" w:type="dxa"/>
            <w:vAlign w:val="center"/>
          </w:tcPr>
          <w:p w14:paraId="130A1E97" w14:textId="77777777" w:rsidR="004C7D3D" w:rsidRDefault="004C7D3D" w:rsidP="001B2A62">
            <w:pPr>
              <w:widowControl w:val="0"/>
              <w:autoSpaceDE w:val="0"/>
              <w:autoSpaceDN w:val="0"/>
              <w:adjustRightInd w:val="0"/>
              <w:spacing w:line="360" w:lineRule="auto"/>
              <w:jc w:val="center"/>
            </w:pPr>
          </w:p>
        </w:tc>
      </w:tr>
      <w:tr w:rsidR="004C7D3D" w14:paraId="6313CBFF" w14:textId="77777777" w:rsidTr="001B2A62">
        <w:trPr>
          <w:jc w:val="center"/>
        </w:trPr>
        <w:tc>
          <w:tcPr>
            <w:tcW w:w="660" w:type="dxa"/>
            <w:vAlign w:val="center"/>
          </w:tcPr>
          <w:p w14:paraId="02DA9C6B"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17AF571E"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3CADCDC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72BB23E7"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105D3701" w14:textId="77777777" w:rsidR="004C7D3D" w:rsidRDefault="004C7D3D" w:rsidP="001B2A62">
            <w:pPr>
              <w:widowControl w:val="0"/>
              <w:autoSpaceDE w:val="0"/>
              <w:autoSpaceDN w:val="0"/>
              <w:adjustRightInd w:val="0"/>
              <w:spacing w:line="360" w:lineRule="auto"/>
              <w:ind w:firstLine="720"/>
              <w:jc w:val="center"/>
            </w:pPr>
          </w:p>
        </w:tc>
      </w:tr>
      <w:tr w:rsidR="004C7D3D" w14:paraId="7E60C2CB" w14:textId="77777777" w:rsidTr="001B2A62">
        <w:trPr>
          <w:jc w:val="center"/>
        </w:trPr>
        <w:tc>
          <w:tcPr>
            <w:tcW w:w="660" w:type="dxa"/>
            <w:vAlign w:val="center"/>
          </w:tcPr>
          <w:p w14:paraId="0985DD0B"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F7D9595"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3FE063E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E644DD6"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090ACCD5" w14:textId="77777777" w:rsidR="004C7D3D" w:rsidRDefault="004C7D3D" w:rsidP="001B2A62">
            <w:pPr>
              <w:widowControl w:val="0"/>
              <w:autoSpaceDE w:val="0"/>
              <w:autoSpaceDN w:val="0"/>
              <w:adjustRightInd w:val="0"/>
              <w:spacing w:line="360" w:lineRule="auto"/>
              <w:ind w:firstLine="720"/>
              <w:jc w:val="center"/>
            </w:pPr>
          </w:p>
        </w:tc>
      </w:tr>
      <w:tr w:rsidR="004C7D3D" w14:paraId="2975C802" w14:textId="77777777" w:rsidTr="001B2A62">
        <w:trPr>
          <w:jc w:val="center"/>
        </w:trPr>
        <w:tc>
          <w:tcPr>
            <w:tcW w:w="660" w:type="dxa"/>
            <w:vAlign w:val="center"/>
          </w:tcPr>
          <w:p w14:paraId="611DE785"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5347CA3C"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04262F6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47F4259B"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7C5379D5" w14:textId="77777777" w:rsidR="004C7D3D" w:rsidRDefault="004C7D3D" w:rsidP="001B2A62">
            <w:pPr>
              <w:widowControl w:val="0"/>
              <w:autoSpaceDE w:val="0"/>
              <w:autoSpaceDN w:val="0"/>
              <w:adjustRightInd w:val="0"/>
              <w:spacing w:line="360" w:lineRule="auto"/>
              <w:ind w:firstLine="720"/>
              <w:jc w:val="center"/>
            </w:pPr>
          </w:p>
        </w:tc>
      </w:tr>
      <w:tr w:rsidR="004C7D3D" w14:paraId="7E08170A" w14:textId="77777777" w:rsidTr="001B2A62">
        <w:trPr>
          <w:jc w:val="center"/>
        </w:trPr>
        <w:tc>
          <w:tcPr>
            <w:tcW w:w="660" w:type="dxa"/>
            <w:vAlign w:val="center"/>
          </w:tcPr>
          <w:p w14:paraId="2686B04C"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18261699"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083DADE6"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4144FA84"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0E4B6901" w14:textId="77777777" w:rsidR="004C7D3D" w:rsidRDefault="004C7D3D" w:rsidP="001B2A62">
            <w:pPr>
              <w:widowControl w:val="0"/>
              <w:autoSpaceDE w:val="0"/>
              <w:autoSpaceDN w:val="0"/>
              <w:adjustRightInd w:val="0"/>
              <w:spacing w:line="360" w:lineRule="auto"/>
              <w:ind w:firstLine="720"/>
              <w:jc w:val="center"/>
            </w:pPr>
          </w:p>
        </w:tc>
      </w:tr>
      <w:tr w:rsidR="004C7D3D" w14:paraId="052BE4A7" w14:textId="77777777" w:rsidTr="001B2A62">
        <w:trPr>
          <w:jc w:val="center"/>
        </w:trPr>
        <w:tc>
          <w:tcPr>
            <w:tcW w:w="660" w:type="dxa"/>
            <w:vAlign w:val="center"/>
          </w:tcPr>
          <w:p w14:paraId="1768C602"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980F971"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53EE3F2A"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75FA034C"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135D8109" w14:textId="77777777" w:rsidR="004C7D3D" w:rsidRDefault="004C7D3D" w:rsidP="001B2A62">
            <w:pPr>
              <w:widowControl w:val="0"/>
              <w:autoSpaceDE w:val="0"/>
              <w:autoSpaceDN w:val="0"/>
              <w:adjustRightInd w:val="0"/>
              <w:spacing w:line="360" w:lineRule="auto"/>
              <w:ind w:firstLine="720"/>
              <w:jc w:val="center"/>
            </w:pPr>
          </w:p>
        </w:tc>
      </w:tr>
      <w:tr w:rsidR="004C7D3D" w14:paraId="510C5199" w14:textId="77777777" w:rsidTr="001B2A62">
        <w:trPr>
          <w:jc w:val="center"/>
        </w:trPr>
        <w:tc>
          <w:tcPr>
            <w:tcW w:w="660" w:type="dxa"/>
            <w:vAlign w:val="center"/>
          </w:tcPr>
          <w:p w14:paraId="7FEF9ED9"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6ADF647"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7ACDB69D"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40E3A769"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789A4314" w14:textId="77777777" w:rsidR="004C7D3D" w:rsidRDefault="004C7D3D" w:rsidP="001B2A62">
            <w:pPr>
              <w:widowControl w:val="0"/>
              <w:autoSpaceDE w:val="0"/>
              <w:autoSpaceDN w:val="0"/>
              <w:adjustRightInd w:val="0"/>
              <w:spacing w:line="360" w:lineRule="auto"/>
              <w:ind w:firstLine="720"/>
              <w:jc w:val="center"/>
            </w:pPr>
          </w:p>
        </w:tc>
      </w:tr>
      <w:tr w:rsidR="004C7D3D" w14:paraId="6771FF7F" w14:textId="77777777" w:rsidTr="001B2A62">
        <w:trPr>
          <w:jc w:val="center"/>
        </w:trPr>
        <w:tc>
          <w:tcPr>
            <w:tcW w:w="660" w:type="dxa"/>
            <w:vAlign w:val="center"/>
          </w:tcPr>
          <w:p w14:paraId="60A333D2"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7007E5F0"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7A0D228B"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64F32029"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5E25B3DD" w14:textId="77777777" w:rsidR="004C7D3D" w:rsidRDefault="004C7D3D" w:rsidP="001B2A62">
            <w:pPr>
              <w:widowControl w:val="0"/>
              <w:autoSpaceDE w:val="0"/>
              <w:autoSpaceDN w:val="0"/>
              <w:adjustRightInd w:val="0"/>
              <w:spacing w:line="360" w:lineRule="auto"/>
              <w:ind w:firstLine="720"/>
              <w:jc w:val="center"/>
            </w:pPr>
          </w:p>
        </w:tc>
      </w:tr>
      <w:tr w:rsidR="004C7D3D" w14:paraId="5846B324" w14:textId="77777777" w:rsidTr="001B2A62">
        <w:trPr>
          <w:jc w:val="center"/>
        </w:trPr>
        <w:tc>
          <w:tcPr>
            <w:tcW w:w="660" w:type="dxa"/>
            <w:vAlign w:val="center"/>
          </w:tcPr>
          <w:p w14:paraId="1B639FA7"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57F08E73"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4295C83D"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072FACAC"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4AFFF429" w14:textId="77777777" w:rsidR="004C7D3D" w:rsidRDefault="004C7D3D" w:rsidP="001B2A62">
            <w:pPr>
              <w:widowControl w:val="0"/>
              <w:autoSpaceDE w:val="0"/>
              <w:autoSpaceDN w:val="0"/>
              <w:adjustRightInd w:val="0"/>
              <w:spacing w:line="360" w:lineRule="auto"/>
              <w:ind w:firstLine="720"/>
              <w:jc w:val="center"/>
            </w:pPr>
          </w:p>
        </w:tc>
      </w:tr>
      <w:tr w:rsidR="004C7D3D" w14:paraId="555E256F" w14:textId="77777777" w:rsidTr="001B2A62">
        <w:trPr>
          <w:jc w:val="center"/>
        </w:trPr>
        <w:tc>
          <w:tcPr>
            <w:tcW w:w="660" w:type="dxa"/>
            <w:vAlign w:val="center"/>
          </w:tcPr>
          <w:p w14:paraId="2B535BA6"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37EFB48A"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01EDE5AF"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E910BFF"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3D85E991" w14:textId="77777777" w:rsidR="004C7D3D" w:rsidRDefault="004C7D3D" w:rsidP="001B2A62">
            <w:pPr>
              <w:widowControl w:val="0"/>
              <w:autoSpaceDE w:val="0"/>
              <w:autoSpaceDN w:val="0"/>
              <w:adjustRightInd w:val="0"/>
              <w:spacing w:line="360" w:lineRule="auto"/>
              <w:ind w:firstLine="720"/>
              <w:jc w:val="center"/>
            </w:pPr>
          </w:p>
        </w:tc>
      </w:tr>
      <w:tr w:rsidR="004C7D3D" w14:paraId="489CBCBE" w14:textId="77777777" w:rsidTr="001B2A62">
        <w:trPr>
          <w:jc w:val="center"/>
        </w:trPr>
        <w:tc>
          <w:tcPr>
            <w:tcW w:w="660" w:type="dxa"/>
            <w:vAlign w:val="center"/>
          </w:tcPr>
          <w:p w14:paraId="17CEF149"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790B4ED0"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41DB84D6"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D83E893"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687E1948" w14:textId="77777777" w:rsidR="004C7D3D" w:rsidRDefault="004C7D3D" w:rsidP="001B2A62">
            <w:pPr>
              <w:widowControl w:val="0"/>
              <w:autoSpaceDE w:val="0"/>
              <w:autoSpaceDN w:val="0"/>
              <w:adjustRightInd w:val="0"/>
              <w:spacing w:line="360" w:lineRule="auto"/>
              <w:ind w:firstLine="720"/>
              <w:jc w:val="center"/>
            </w:pPr>
          </w:p>
        </w:tc>
      </w:tr>
      <w:tr w:rsidR="004C7D3D" w14:paraId="73F8D0DE" w14:textId="77777777" w:rsidTr="001B2A62">
        <w:trPr>
          <w:jc w:val="center"/>
        </w:trPr>
        <w:tc>
          <w:tcPr>
            <w:tcW w:w="660" w:type="dxa"/>
            <w:vAlign w:val="center"/>
          </w:tcPr>
          <w:p w14:paraId="400199D8"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1877BEA0"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44D8BAB8"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49800055"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4E998E66" w14:textId="77777777" w:rsidR="004C7D3D" w:rsidRDefault="004C7D3D" w:rsidP="001B2A62">
            <w:pPr>
              <w:widowControl w:val="0"/>
              <w:autoSpaceDE w:val="0"/>
              <w:autoSpaceDN w:val="0"/>
              <w:adjustRightInd w:val="0"/>
              <w:spacing w:line="360" w:lineRule="auto"/>
              <w:ind w:firstLine="720"/>
              <w:jc w:val="center"/>
            </w:pPr>
          </w:p>
        </w:tc>
      </w:tr>
      <w:tr w:rsidR="004C7D3D" w14:paraId="078206C7" w14:textId="77777777" w:rsidTr="001B2A62">
        <w:trPr>
          <w:jc w:val="center"/>
        </w:trPr>
        <w:tc>
          <w:tcPr>
            <w:tcW w:w="660" w:type="dxa"/>
            <w:vAlign w:val="center"/>
          </w:tcPr>
          <w:p w14:paraId="2B71D17B"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487E26D6"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2AA4C0B3"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0D816E85"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39798F7A" w14:textId="77777777" w:rsidR="004C7D3D" w:rsidRDefault="004C7D3D" w:rsidP="001B2A62">
            <w:pPr>
              <w:widowControl w:val="0"/>
              <w:autoSpaceDE w:val="0"/>
              <w:autoSpaceDN w:val="0"/>
              <w:adjustRightInd w:val="0"/>
              <w:spacing w:line="360" w:lineRule="auto"/>
              <w:ind w:firstLine="720"/>
              <w:jc w:val="center"/>
            </w:pPr>
          </w:p>
        </w:tc>
      </w:tr>
      <w:tr w:rsidR="004C7D3D" w14:paraId="73782B76" w14:textId="77777777" w:rsidTr="001B2A62">
        <w:trPr>
          <w:jc w:val="center"/>
        </w:trPr>
        <w:tc>
          <w:tcPr>
            <w:tcW w:w="660" w:type="dxa"/>
            <w:vAlign w:val="center"/>
          </w:tcPr>
          <w:p w14:paraId="224AB066"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65E040F"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7FCE8677"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31098D53"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567F7A00" w14:textId="77777777" w:rsidR="004C7D3D" w:rsidRDefault="004C7D3D" w:rsidP="001B2A62">
            <w:pPr>
              <w:widowControl w:val="0"/>
              <w:autoSpaceDE w:val="0"/>
              <w:autoSpaceDN w:val="0"/>
              <w:adjustRightInd w:val="0"/>
              <w:spacing w:line="360" w:lineRule="auto"/>
              <w:ind w:firstLine="720"/>
              <w:jc w:val="center"/>
            </w:pPr>
          </w:p>
        </w:tc>
      </w:tr>
      <w:tr w:rsidR="004C7D3D" w14:paraId="501A16D6" w14:textId="77777777" w:rsidTr="001B2A62">
        <w:trPr>
          <w:jc w:val="center"/>
        </w:trPr>
        <w:tc>
          <w:tcPr>
            <w:tcW w:w="660" w:type="dxa"/>
            <w:vAlign w:val="center"/>
          </w:tcPr>
          <w:p w14:paraId="6428496C"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7895A24D"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1F805DA9"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A95CF46"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003D70B9" w14:textId="77777777" w:rsidR="004C7D3D" w:rsidRDefault="004C7D3D" w:rsidP="001B2A62">
            <w:pPr>
              <w:widowControl w:val="0"/>
              <w:autoSpaceDE w:val="0"/>
              <w:autoSpaceDN w:val="0"/>
              <w:adjustRightInd w:val="0"/>
              <w:spacing w:line="360" w:lineRule="auto"/>
              <w:ind w:firstLine="720"/>
              <w:jc w:val="center"/>
            </w:pPr>
          </w:p>
        </w:tc>
      </w:tr>
      <w:tr w:rsidR="004C7D3D" w14:paraId="08E80023" w14:textId="77777777" w:rsidTr="001B2A62">
        <w:trPr>
          <w:jc w:val="center"/>
        </w:trPr>
        <w:tc>
          <w:tcPr>
            <w:tcW w:w="660" w:type="dxa"/>
            <w:vAlign w:val="center"/>
          </w:tcPr>
          <w:p w14:paraId="13EB0157"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399F1031"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263CFA6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0C5DEECC"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0A9ECB40" w14:textId="77777777" w:rsidR="004C7D3D" w:rsidRDefault="004C7D3D" w:rsidP="001B2A62">
            <w:pPr>
              <w:widowControl w:val="0"/>
              <w:autoSpaceDE w:val="0"/>
              <w:autoSpaceDN w:val="0"/>
              <w:adjustRightInd w:val="0"/>
              <w:spacing w:line="360" w:lineRule="auto"/>
              <w:ind w:firstLine="720"/>
              <w:jc w:val="center"/>
            </w:pPr>
          </w:p>
        </w:tc>
      </w:tr>
      <w:tr w:rsidR="004C7D3D" w14:paraId="4DA507CA" w14:textId="77777777" w:rsidTr="001B2A62">
        <w:trPr>
          <w:jc w:val="center"/>
        </w:trPr>
        <w:tc>
          <w:tcPr>
            <w:tcW w:w="660" w:type="dxa"/>
            <w:vAlign w:val="center"/>
          </w:tcPr>
          <w:p w14:paraId="475A06CC"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3C38FE8"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6074A247"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75826651"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269C1A2D" w14:textId="77777777" w:rsidR="004C7D3D" w:rsidRDefault="004C7D3D" w:rsidP="001B2A62">
            <w:pPr>
              <w:widowControl w:val="0"/>
              <w:autoSpaceDE w:val="0"/>
              <w:autoSpaceDN w:val="0"/>
              <w:adjustRightInd w:val="0"/>
              <w:spacing w:line="360" w:lineRule="auto"/>
              <w:ind w:firstLine="720"/>
              <w:jc w:val="center"/>
            </w:pPr>
          </w:p>
        </w:tc>
      </w:tr>
      <w:tr w:rsidR="004C7D3D" w14:paraId="01900225" w14:textId="77777777" w:rsidTr="001B2A62">
        <w:trPr>
          <w:jc w:val="center"/>
        </w:trPr>
        <w:tc>
          <w:tcPr>
            <w:tcW w:w="660" w:type="dxa"/>
            <w:vAlign w:val="center"/>
          </w:tcPr>
          <w:p w14:paraId="4F28A93F"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5F1C00F"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0661E80E"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75100413"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02794671" w14:textId="77777777" w:rsidR="004C7D3D" w:rsidRDefault="004C7D3D" w:rsidP="001B2A62">
            <w:pPr>
              <w:widowControl w:val="0"/>
              <w:autoSpaceDE w:val="0"/>
              <w:autoSpaceDN w:val="0"/>
              <w:adjustRightInd w:val="0"/>
              <w:spacing w:line="360" w:lineRule="auto"/>
              <w:ind w:firstLine="720"/>
              <w:jc w:val="center"/>
            </w:pPr>
          </w:p>
        </w:tc>
      </w:tr>
      <w:tr w:rsidR="004C7D3D" w14:paraId="46E1B8F5" w14:textId="77777777" w:rsidTr="001B2A62">
        <w:trPr>
          <w:jc w:val="center"/>
        </w:trPr>
        <w:tc>
          <w:tcPr>
            <w:tcW w:w="660" w:type="dxa"/>
            <w:vAlign w:val="center"/>
          </w:tcPr>
          <w:p w14:paraId="0CAEF58D"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F0EDDDC"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68621E1D"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72A1EBF"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45EA418E" w14:textId="77777777" w:rsidR="004C7D3D" w:rsidRDefault="004C7D3D" w:rsidP="001B2A62">
            <w:pPr>
              <w:widowControl w:val="0"/>
              <w:autoSpaceDE w:val="0"/>
              <w:autoSpaceDN w:val="0"/>
              <w:adjustRightInd w:val="0"/>
              <w:spacing w:line="360" w:lineRule="auto"/>
              <w:ind w:firstLine="720"/>
              <w:jc w:val="center"/>
            </w:pPr>
          </w:p>
        </w:tc>
      </w:tr>
      <w:tr w:rsidR="004C7D3D" w14:paraId="344D659E" w14:textId="77777777" w:rsidTr="001B2A62">
        <w:trPr>
          <w:jc w:val="center"/>
        </w:trPr>
        <w:tc>
          <w:tcPr>
            <w:tcW w:w="660" w:type="dxa"/>
            <w:vAlign w:val="center"/>
          </w:tcPr>
          <w:p w14:paraId="5C8156B5"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8E8576F"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346F3CEE"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2A8136C0"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3A1E37BF" w14:textId="77777777" w:rsidR="004C7D3D" w:rsidRDefault="004C7D3D" w:rsidP="001B2A62">
            <w:pPr>
              <w:widowControl w:val="0"/>
              <w:autoSpaceDE w:val="0"/>
              <w:autoSpaceDN w:val="0"/>
              <w:adjustRightInd w:val="0"/>
              <w:spacing w:line="360" w:lineRule="auto"/>
              <w:ind w:firstLine="720"/>
              <w:jc w:val="center"/>
            </w:pPr>
          </w:p>
        </w:tc>
      </w:tr>
      <w:tr w:rsidR="004C7D3D" w14:paraId="7D6C8DAD" w14:textId="77777777" w:rsidTr="001B2A62">
        <w:trPr>
          <w:jc w:val="center"/>
        </w:trPr>
        <w:tc>
          <w:tcPr>
            <w:tcW w:w="660" w:type="dxa"/>
            <w:vAlign w:val="center"/>
          </w:tcPr>
          <w:p w14:paraId="18401FF7"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F16F7BB"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5F2AB931"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050F7B2D"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3DF50FD1" w14:textId="77777777" w:rsidR="004C7D3D" w:rsidRDefault="004C7D3D" w:rsidP="001B2A62">
            <w:pPr>
              <w:widowControl w:val="0"/>
              <w:autoSpaceDE w:val="0"/>
              <w:autoSpaceDN w:val="0"/>
              <w:adjustRightInd w:val="0"/>
              <w:spacing w:line="360" w:lineRule="auto"/>
              <w:ind w:firstLine="720"/>
              <w:jc w:val="center"/>
            </w:pPr>
          </w:p>
        </w:tc>
      </w:tr>
      <w:tr w:rsidR="004C7D3D" w14:paraId="470854E8" w14:textId="77777777" w:rsidTr="001B2A62">
        <w:trPr>
          <w:jc w:val="center"/>
        </w:trPr>
        <w:tc>
          <w:tcPr>
            <w:tcW w:w="660" w:type="dxa"/>
            <w:vAlign w:val="center"/>
          </w:tcPr>
          <w:p w14:paraId="4884345C"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12D999D9"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40EFC6F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49AFCC5D"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783FEA31" w14:textId="77777777" w:rsidR="004C7D3D" w:rsidRDefault="004C7D3D" w:rsidP="001B2A62">
            <w:pPr>
              <w:widowControl w:val="0"/>
              <w:autoSpaceDE w:val="0"/>
              <w:autoSpaceDN w:val="0"/>
              <w:adjustRightInd w:val="0"/>
              <w:spacing w:line="360" w:lineRule="auto"/>
              <w:ind w:firstLine="720"/>
              <w:jc w:val="center"/>
            </w:pPr>
          </w:p>
        </w:tc>
      </w:tr>
      <w:tr w:rsidR="004C7D3D" w14:paraId="0A2CDAC0" w14:textId="77777777" w:rsidTr="001B2A62">
        <w:trPr>
          <w:jc w:val="center"/>
        </w:trPr>
        <w:tc>
          <w:tcPr>
            <w:tcW w:w="660" w:type="dxa"/>
            <w:vAlign w:val="center"/>
          </w:tcPr>
          <w:p w14:paraId="25AE32E8"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6E3B3F7"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087BE1BA"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138F4BA1"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7B5515A8" w14:textId="77777777" w:rsidR="004C7D3D" w:rsidRDefault="004C7D3D" w:rsidP="001B2A62">
            <w:pPr>
              <w:widowControl w:val="0"/>
              <w:autoSpaceDE w:val="0"/>
              <w:autoSpaceDN w:val="0"/>
              <w:adjustRightInd w:val="0"/>
              <w:spacing w:line="360" w:lineRule="auto"/>
              <w:ind w:firstLine="720"/>
              <w:jc w:val="center"/>
            </w:pPr>
          </w:p>
        </w:tc>
      </w:tr>
      <w:tr w:rsidR="004C7D3D" w14:paraId="68DE6C1E" w14:textId="77777777" w:rsidTr="001B2A62">
        <w:trPr>
          <w:jc w:val="center"/>
        </w:trPr>
        <w:tc>
          <w:tcPr>
            <w:tcW w:w="660" w:type="dxa"/>
            <w:vAlign w:val="center"/>
          </w:tcPr>
          <w:p w14:paraId="75D0B005"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61FD9977"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58F54890"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54EDB073"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3D971A72" w14:textId="77777777" w:rsidR="004C7D3D" w:rsidRDefault="004C7D3D" w:rsidP="001B2A62">
            <w:pPr>
              <w:widowControl w:val="0"/>
              <w:autoSpaceDE w:val="0"/>
              <w:autoSpaceDN w:val="0"/>
              <w:adjustRightInd w:val="0"/>
              <w:spacing w:line="360" w:lineRule="auto"/>
              <w:ind w:firstLine="720"/>
              <w:jc w:val="center"/>
            </w:pPr>
          </w:p>
        </w:tc>
      </w:tr>
      <w:tr w:rsidR="004C7D3D" w14:paraId="22152DFE" w14:textId="77777777" w:rsidTr="001B2A62">
        <w:trPr>
          <w:jc w:val="center"/>
        </w:trPr>
        <w:tc>
          <w:tcPr>
            <w:tcW w:w="660" w:type="dxa"/>
            <w:vAlign w:val="center"/>
          </w:tcPr>
          <w:p w14:paraId="37E69989" w14:textId="77777777" w:rsidR="004C7D3D" w:rsidRDefault="004C7D3D" w:rsidP="001B2A62">
            <w:pPr>
              <w:widowControl w:val="0"/>
              <w:autoSpaceDE w:val="0"/>
              <w:autoSpaceDN w:val="0"/>
              <w:adjustRightInd w:val="0"/>
              <w:spacing w:line="360" w:lineRule="auto"/>
              <w:jc w:val="center"/>
            </w:pPr>
          </w:p>
        </w:tc>
        <w:tc>
          <w:tcPr>
            <w:tcW w:w="3388" w:type="dxa"/>
            <w:vAlign w:val="center"/>
          </w:tcPr>
          <w:p w14:paraId="249CE00F" w14:textId="77777777" w:rsidR="004C7D3D" w:rsidRDefault="004C7D3D" w:rsidP="001B2A62">
            <w:pPr>
              <w:widowControl w:val="0"/>
              <w:autoSpaceDE w:val="0"/>
              <w:autoSpaceDN w:val="0"/>
              <w:adjustRightInd w:val="0"/>
              <w:spacing w:line="360" w:lineRule="auto"/>
              <w:ind w:firstLine="720"/>
              <w:jc w:val="center"/>
            </w:pPr>
          </w:p>
        </w:tc>
        <w:tc>
          <w:tcPr>
            <w:tcW w:w="2400" w:type="dxa"/>
            <w:vAlign w:val="center"/>
          </w:tcPr>
          <w:p w14:paraId="314C5746" w14:textId="77777777" w:rsidR="004C7D3D" w:rsidRDefault="004C7D3D" w:rsidP="001B2A62">
            <w:pPr>
              <w:widowControl w:val="0"/>
              <w:autoSpaceDE w:val="0"/>
              <w:autoSpaceDN w:val="0"/>
              <w:adjustRightInd w:val="0"/>
              <w:spacing w:line="360" w:lineRule="auto"/>
              <w:ind w:firstLine="720"/>
              <w:jc w:val="center"/>
            </w:pPr>
          </w:p>
        </w:tc>
        <w:tc>
          <w:tcPr>
            <w:tcW w:w="1881" w:type="dxa"/>
            <w:vAlign w:val="center"/>
          </w:tcPr>
          <w:p w14:paraId="58BCD844" w14:textId="77777777" w:rsidR="004C7D3D" w:rsidRDefault="004C7D3D" w:rsidP="001B2A62">
            <w:pPr>
              <w:widowControl w:val="0"/>
              <w:autoSpaceDE w:val="0"/>
              <w:autoSpaceDN w:val="0"/>
              <w:adjustRightInd w:val="0"/>
              <w:spacing w:line="360" w:lineRule="auto"/>
              <w:ind w:firstLine="720"/>
              <w:jc w:val="center"/>
            </w:pPr>
          </w:p>
        </w:tc>
        <w:tc>
          <w:tcPr>
            <w:tcW w:w="2028" w:type="dxa"/>
            <w:vAlign w:val="center"/>
          </w:tcPr>
          <w:p w14:paraId="5FC19F9D" w14:textId="77777777" w:rsidR="004C7D3D" w:rsidRDefault="004C7D3D" w:rsidP="001B2A62">
            <w:pPr>
              <w:widowControl w:val="0"/>
              <w:autoSpaceDE w:val="0"/>
              <w:autoSpaceDN w:val="0"/>
              <w:adjustRightInd w:val="0"/>
              <w:spacing w:line="360" w:lineRule="auto"/>
              <w:ind w:firstLine="720"/>
              <w:jc w:val="center"/>
            </w:pPr>
          </w:p>
        </w:tc>
      </w:tr>
    </w:tbl>
    <w:p w14:paraId="21922897" w14:textId="77777777" w:rsidR="00FA3A6A" w:rsidRDefault="00FA3A6A" w:rsidP="004C7D3D">
      <w:pPr>
        <w:pStyle w:val="1"/>
        <w:spacing w:before="0" w:after="0"/>
        <w:jc w:val="left"/>
        <w:rPr>
          <w:rFonts w:ascii="Times New Roman" w:hAnsi="Times New Roman" w:cs="Times New Roman"/>
        </w:rPr>
        <w:sectPr w:rsidR="00FA3A6A" w:rsidSect="00E20D58">
          <w:pgSz w:w="11906" w:h="16838"/>
          <w:pgMar w:top="1134" w:right="567" w:bottom="1134" w:left="1134" w:header="709" w:footer="709" w:gutter="0"/>
          <w:cols w:space="708"/>
          <w:docGrid w:linePitch="360"/>
        </w:sectPr>
      </w:pPr>
    </w:p>
    <w:p w14:paraId="7F2BEEFC" w14:textId="77777777" w:rsidR="00FA3A6A" w:rsidRPr="00FA3A6A" w:rsidRDefault="00FA3A6A" w:rsidP="00FA3A6A">
      <w:pPr>
        <w:pStyle w:val="1"/>
        <w:spacing w:before="0" w:after="0"/>
        <w:jc w:val="right"/>
        <w:rPr>
          <w:rFonts w:ascii="Times New Roman" w:hAnsi="Times New Roman" w:cs="Times New Roman"/>
          <w:sz w:val="28"/>
          <w:szCs w:val="28"/>
        </w:rPr>
      </w:pPr>
      <w:bookmarkStart w:id="25" w:name="_Toc437330936"/>
      <w:r w:rsidRPr="00FA3A6A">
        <w:rPr>
          <w:rFonts w:ascii="Times New Roman" w:hAnsi="Times New Roman" w:cs="Times New Roman"/>
          <w:sz w:val="28"/>
          <w:szCs w:val="28"/>
        </w:rPr>
        <w:lastRenderedPageBreak/>
        <w:t>Приложении  7</w:t>
      </w:r>
      <w:r w:rsidRPr="00FA3A6A">
        <w:rPr>
          <w:rFonts w:ascii="Times New Roman" w:hAnsi="Times New Roman" w:cs="Times New Roman"/>
          <w:sz w:val="28"/>
          <w:szCs w:val="28"/>
        </w:rPr>
        <w:br/>
        <w:t>Шаблон акта ввода в эксплуатацию СКЗИ</w:t>
      </w:r>
      <w:bookmarkEnd w:id="25"/>
      <w:r w:rsidRPr="00FA3A6A">
        <w:rPr>
          <w:rFonts w:ascii="Times New Roman" w:hAnsi="Times New Roman" w:cs="Times New Roman"/>
          <w:sz w:val="28"/>
          <w:szCs w:val="28"/>
        </w:rPr>
        <w:br/>
      </w:r>
    </w:p>
    <w:p w14:paraId="537C3A59" w14:textId="77777777" w:rsidR="00FA3A6A" w:rsidRDefault="00FA3A6A" w:rsidP="00FA3A6A">
      <w:pPr>
        <w:jc w:val="center"/>
        <w:rPr>
          <w:b/>
          <w:sz w:val="28"/>
          <w:szCs w:val="28"/>
        </w:rPr>
      </w:pPr>
    </w:p>
    <w:p w14:paraId="5FD74B76" w14:textId="77777777" w:rsidR="00FA3A6A" w:rsidRPr="00A84BE7" w:rsidRDefault="00FA3A6A" w:rsidP="00FA3A6A">
      <w:pPr>
        <w:jc w:val="center"/>
        <w:rPr>
          <w:b/>
          <w:sz w:val="28"/>
          <w:szCs w:val="28"/>
        </w:rPr>
      </w:pPr>
    </w:p>
    <w:p w14:paraId="6176D39E" w14:textId="77777777" w:rsidR="00FA3A6A" w:rsidRDefault="00FA3A6A" w:rsidP="00FA3A6A">
      <w:pPr>
        <w:jc w:val="center"/>
        <w:rPr>
          <w:b/>
          <w:sz w:val="28"/>
          <w:szCs w:val="28"/>
        </w:rPr>
      </w:pPr>
      <w:r w:rsidRPr="00A84BE7">
        <w:rPr>
          <w:b/>
          <w:sz w:val="28"/>
          <w:szCs w:val="28"/>
        </w:rPr>
        <w:t xml:space="preserve">АКТ ВВОДА В ЭКСПЛУАТАЦИЮ </w:t>
      </w:r>
    </w:p>
    <w:p w14:paraId="26A147DD" w14:textId="3BD60FCC" w:rsidR="00FA3A6A" w:rsidRPr="004D01C7" w:rsidRDefault="00FA3A6A" w:rsidP="004D01C7">
      <w:pPr>
        <w:jc w:val="center"/>
        <w:rPr>
          <w:bCs/>
          <w:sz w:val="28"/>
        </w:rPr>
      </w:pPr>
      <w:r w:rsidRPr="00AC29DA">
        <w:rPr>
          <w:sz w:val="28"/>
          <w:szCs w:val="28"/>
        </w:rPr>
        <w:t xml:space="preserve">средств криптографической защиты информации в информационной системе </w:t>
      </w:r>
      <w:r w:rsidR="00042330" w:rsidRPr="00B578A1">
        <w:rPr>
          <w:sz w:val="28"/>
          <w:szCs w:val="28"/>
        </w:rPr>
        <w:t xml:space="preserve">Администрации </w:t>
      </w:r>
      <w:r w:rsidR="004D01C7" w:rsidRPr="00811D8B">
        <w:rPr>
          <w:bCs/>
          <w:sz w:val="28"/>
        </w:rPr>
        <w:t>Ат</w:t>
      </w:r>
      <w:r w:rsidR="004D01C7">
        <w:rPr>
          <w:bCs/>
          <w:sz w:val="28"/>
        </w:rPr>
        <w:t>яшевского</w:t>
      </w:r>
      <w:r w:rsidR="00042330" w:rsidRPr="00B578A1">
        <w:rPr>
          <w:sz w:val="28"/>
          <w:szCs w:val="28"/>
        </w:rPr>
        <w:t xml:space="preserve"> </w:t>
      </w:r>
      <w:proofErr w:type="gramStart"/>
      <w:r w:rsidR="00042330" w:rsidRPr="00B578A1">
        <w:rPr>
          <w:sz w:val="28"/>
          <w:szCs w:val="28"/>
        </w:rPr>
        <w:t>муниципального</w:t>
      </w:r>
      <w:proofErr w:type="gramEnd"/>
      <w:r w:rsidR="00042330" w:rsidRPr="00B578A1">
        <w:rPr>
          <w:sz w:val="28"/>
          <w:szCs w:val="28"/>
        </w:rPr>
        <w:t xml:space="preserve"> района </w:t>
      </w:r>
    </w:p>
    <w:p w14:paraId="144EBF9B" w14:textId="77777777" w:rsidR="00FA3A6A" w:rsidRDefault="00FA3A6A" w:rsidP="00FA3A6A">
      <w:pPr>
        <w:jc w:val="center"/>
        <w:rPr>
          <w:b/>
          <w:sz w:val="28"/>
          <w:szCs w:val="28"/>
        </w:rPr>
      </w:pPr>
    </w:p>
    <w:p w14:paraId="2C195A60" w14:textId="77777777" w:rsidR="00FA3A6A" w:rsidRDefault="00FA3A6A" w:rsidP="00FA3A6A">
      <w:pPr>
        <w:ind w:firstLine="708"/>
        <w:jc w:val="both"/>
        <w:rPr>
          <w:color w:val="000000"/>
          <w:sz w:val="28"/>
          <w:szCs w:val="28"/>
          <w:shd w:val="clear" w:color="auto" w:fill="FFFFFF"/>
        </w:rPr>
      </w:pPr>
      <w:r>
        <w:rPr>
          <w:color w:val="000000"/>
          <w:sz w:val="28"/>
          <w:szCs w:val="28"/>
          <w:shd w:val="clear" w:color="auto" w:fill="FFFFFF"/>
        </w:rPr>
        <w:t xml:space="preserve">Настоящий акт составлен о том, что «___» _____________ 201_г. сотрудником </w:t>
      </w:r>
      <w:r w:rsidRPr="007B2938">
        <w:rPr>
          <w:color w:val="000000"/>
          <w:sz w:val="28"/>
          <w:szCs w:val="28"/>
          <w:shd w:val="clear" w:color="auto" w:fill="FFFFFF"/>
        </w:rPr>
        <w:t>(</w:t>
      </w:r>
      <w:r w:rsidRPr="007B2938">
        <w:rPr>
          <w:i/>
          <w:iCs/>
          <w:color w:val="000000"/>
          <w:szCs w:val="16"/>
          <w:u w:val="single"/>
          <w:shd w:val="clear" w:color="auto" w:fill="FFFFFF"/>
        </w:rPr>
        <w:t>наименование организации, должность, фамилия, имя, отчество, иные сведения</w:t>
      </w:r>
      <w:r w:rsidRPr="00445E89">
        <w:rPr>
          <w:i/>
          <w:iCs/>
          <w:color w:val="000000"/>
          <w:szCs w:val="16"/>
          <w:shd w:val="clear" w:color="auto" w:fill="FFFFFF"/>
        </w:rPr>
        <w:t>)</w:t>
      </w:r>
      <w:r>
        <w:rPr>
          <w:i/>
          <w:iCs/>
          <w:color w:val="000000"/>
          <w:szCs w:val="16"/>
          <w:shd w:val="clear" w:color="auto" w:fill="FFFFFF"/>
        </w:rPr>
        <w:t xml:space="preserve"> </w:t>
      </w:r>
      <w:r w:rsidRPr="00445E89">
        <w:rPr>
          <w:color w:val="000000"/>
          <w:sz w:val="28"/>
          <w:szCs w:val="28"/>
        </w:rPr>
        <w:t>(далее – Администратор ИБ) была</w:t>
      </w:r>
      <w:r>
        <w:rPr>
          <w:color w:val="000000"/>
          <w:sz w:val="28"/>
          <w:szCs w:val="28"/>
        </w:rPr>
        <w:t xml:space="preserve"> проведена работа по</w:t>
      </w:r>
      <w:r w:rsidRPr="00445E89">
        <w:rPr>
          <w:color w:val="000000"/>
          <w:sz w:val="28"/>
          <w:szCs w:val="28"/>
        </w:rPr>
        <w:t xml:space="preserve"> установк</w:t>
      </w:r>
      <w:r>
        <w:rPr>
          <w:color w:val="000000"/>
          <w:sz w:val="28"/>
          <w:szCs w:val="28"/>
        </w:rPr>
        <w:t>е</w:t>
      </w:r>
      <w:r w:rsidRPr="00445E89">
        <w:rPr>
          <w:color w:val="000000"/>
          <w:sz w:val="28"/>
          <w:szCs w:val="28"/>
        </w:rPr>
        <w:t xml:space="preserve"> и настройк</w:t>
      </w:r>
      <w:r>
        <w:rPr>
          <w:color w:val="000000"/>
          <w:sz w:val="28"/>
          <w:szCs w:val="28"/>
        </w:rPr>
        <w:t>е</w:t>
      </w:r>
      <w:r w:rsidRPr="00445E89">
        <w:rPr>
          <w:color w:val="000000"/>
          <w:sz w:val="28"/>
          <w:szCs w:val="28"/>
        </w:rPr>
        <w:t xml:space="preserve"> средств</w:t>
      </w:r>
      <w:r>
        <w:rPr>
          <w:color w:val="000000"/>
          <w:sz w:val="28"/>
          <w:szCs w:val="28"/>
        </w:rPr>
        <w:t xml:space="preserve"> </w:t>
      </w:r>
      <w:r w:rsidRPr="00445E89">
        <w:rPr>
          <w:color w:val="000000"/>
          <w:sz w:val="28"/>
          <w:szCs w:val="28"/>
        </w:rPr>
        <w:t>криптографической защиты информации</w:t>
      </w:r>
      <w:r>
        <w:rPr>
          <w:color w:val="000000"/>
          <w:sz w:val="28"/>
          <w:szCs w:val="28"/>
        </w:rPr>
        <w:t xml:space="preserve"> (</w:t>
      </w:r>
      <w:r>
        <w:rPr>
          <w:color w:val="000000"/>
          <w:sz w:val="28"/>
          <w:szCs w:val="28"/>
          <w:shd w:val="clear" w:color="auto" w:fill="FFFFFF"/>
        </w:rPr>
        <w:t>далее – СКЗИ) в составе:</w:t>
      </w:r>
    </w:p>
    <w:p w14:paraId="63ACF023" w14:textId="77777777" w:rsidR="00FA3A6A" w:rsidRDefault="00FA3A6A" w:rsidP="00FA3A6A">
      <w:pPr>
        <w:ind w:firstLine="708"/>
        <w:rPr>
          <w:color w:val="000000"/>
          <w:sz w:val="28"/>
          <w:szCs w:val="28"/>
          <w:shd w:val="clear" w:color="auto" w:fill="FFFFFF"/>
        </w:rPr>
      </w:pP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2686"/>
        <w:gridCol w:w="1755"/>
        <w:gridCol w:w="2221"/>
        <w:gridCol w:w="3035"/>
      </w:tblGrid>
      <w:tr w:rsidR="00FA3A6A" w:rsidRPr="0003159C" w14:paraId="4B46B814" w14:textId="77777777" w:rsidTr="001B2A62">
        <w:trPr>
          <w:trHeight w:val="68"/>
          <w:jc w:val="center"/>
        </w:trPr>
        <w:tc>
          <w:tcPr>
            <w:tcW w:w="281" w:type="pct"/>
            <w:vAlign w:val="center"/>
          </w:tcPr>
          <w:p w14:paraId="7C8551B1" w14:textId="77777777" w:rsidR="00FA3A6A" w:rsidRPr="0003159C" w:rsidRDefault="00FA3A6A" w:rsidP="001B2A62">
            <w:pPr>
              <w:spacing w:line="240" w:lineRule="exact"/>
              <w:jc w:val="center"/>
              <w:rPr>
                <w:b/>
                <w:sz w:val="22"/>
                <w:szCs w:val="22"/>
              </w:rPr>
            </w:pPr>
            <w:r w:rsidRPr="0003159C">
              <w:rPr>
                <w:b/>
                <w:sz w:val="22"/>
                <w:szCs w:val="22"/>
              </w:rPr>
              <w:t>№</w:t>
            </w:r>
          </w:p>
          <w:p w14:paraId="219BF17B" w14:textId="77777777" w:rsidR="00FA3A6A" w:rsidRPr="0003159C" w:rsidRDefault="00FA3A6A" w:rsidP="001B2A62">
            <w:pPr>
              <w:spacing w:line="240" w:lineRule="exact"/>
              <w:jc w:val="center"/>
              <w:rPr>
                <w:b/>
                <w:sz w:val="22"/>
                <w:szCs w:val="22"/>
              </w:rPr>
            </w:pPr>
            <w:r w:rsidRPr="0003159C">
              <w:rPr>
                <w:b/>
                <w:sz w:val="22"/>
                <w:szCs w:val="22"/>
              </w:rPr>
              <w:t>п/п</w:t>
            </w:r>
          </w:p>
        </w:tc>
        <w:tc>
          <w:tcPr>
            <w:tcW w:w="1307" w:type="pct"/>
            <w:vAlign w:val="center"/>
          </w:tcPr>
          <w:p w14:paraId="768BD106" w14:textId="77777777" w:rsidR="00FA3A6A" w:rsidRPr="0003159C" w:rsidRDefault="00FA3A6A" w:rsidP="001B2A62">
            <w:pPr>
              <w:spacing w:line="240" w:lineRule="exact"/>
              <w:jc w:val="center"/>
              <w:rPr>
                <w:b/>
                <w:sz w:val="22"/>
                <w:szCs w:val="22"/>
              </w:rPr>
            </w:pPr>
            <w:r w:rsidRPr="0003159C">
              <w:rPr>
                <w:b/>
                <w:sz w:val="22"/>
                <w:szCs w:val="22"/>
              </w:rPr>
              <w:t>Наименование и тип С</w:t>
            </w:r>
            <w:r>
              <w:rPr>
                <w:b/>
                <w:sz w:val="22"/>
                <w:szCs w:val="22"/>
              </w:rPr>
              <w:t>К</w:t>
            </w:r>
            <w:r w:rsidRPr="0003159C">
              <w:rPr>
                <w:b/>
                <w:sz w:val="22"/>
                <w:szCs w:val="22"/>
              </w:rPr>
              <w:t>ЗИ</w:t>
            </w:r>
          </w:p>
        </w:tc>
        <w:tc>
          <w:tcPr>
            <w:tcW w:w="854" w:type="pct"/>
            <w:vAlign w:val="center"/>
          </w:tcPr>
          <w:p w14:paraId="6CDECF1C" w14:textId="77777777" w:rsidR="00FA3A6A" w:rsidRPr="0003159C" w:rsidRDefault="00FA3A6A" w:rsidP="001B2A62">
            <w:pPr>
              <w:spacing w:line="240" w:lineRule="exact"/>
              <w:jc w:val="center"/>
              <w:rPr>
                <w:b/>
                <w:sz w:val="22"/>
                <w:szCs w:val="22"/>
              </w:rPr>
            </w:pPr>
            <w:r w:rsidRPr="0003159C">
              <w:rPr>
                <w:b/>
                <w:sz w:val="22"/>
                <w:szCs w:val="22"/>
              </w:rPr>
              <w:t>Зав. №</w:t>
            </w:r>
          </w:p>
          <w:p w14:paraId="3ABC4FCC" w14:textId="77777777" w:rsidR="00FA3A6A" w:rsidRPr="0003159C" w:rsidRDefault="00FA3A6A" w:rsidP="001B2A62">
            <w:pPr>
              <w:spacing w:line="240" w:lineRule="exact"/>
              <w:jc w:val="center"/>
              <w:rPr>
                <w:b/>
                <w:sz w:val="22"/>
                <w:szCs w:val="22"/>
              </w:rPr>
            </w:pPr>
            <w:r w:rsidRPr="0003159C">
              <w:rPr>
                <w:b/>
                <w:sz w:val="22"/>
                <w:szCs w:val="22"/>
              </w:rPr>
              <w:t>СЗЗ №</w:t>
            </w:r>
          </w:p>
        </w:tc>
        <w:tc>
          <w:tcPr>
            <w:tcW w:w="1081" w:type="pct"/>
            <w:vAlign w:val="center"/>
          </w:tcPr>
          <w:p w14:paraId="654E0ADE" w14:textId="77777777" w:rsidR="00FA3A6A" w:rsidRPr="0003159C" w:rsidRDefault="00FA3A6A" w:rsidP="001B2A62">
            <w:pPr>
              <w:spacing w:line="240" w:lineRule="exact"/>
              <w:jc w:val="center"/>
              <w:rPr>
                <w:b/>
                <w:sz w:val="22"/>
                <w:szCs w:val="22"/>
              </w:rPr>
            </w:pPr>
            <w:r w:rsidRPr="0003159C">
              <w:rPr>
                <w:b/>
                <w:sz w:val="22"/>
                <w:szCs w:val="22"/>
              </w:rPr>
              <w:t>Сертификат</w:t>
            </w:r>
          </w:p>
          <w:p w14:paraId="7E03C49B" w14:textId="77777777" w:rsidR="00FA3A6A" w:rsidRPr="0003159C" w:rsidRDefault="00FA3A6A" w:rsidP="001B2A62">
            <w:pPr>
              <w:spacing w:line="240" w:lineRule="exact"/>
              <w:jc w:val="center"/>
              <w:rPr>
                <w:b/>
                <w:sz w:val="22"/>
                <w:szCs w:val="22"/>
              </w:rPr>
            </w:pPr>
            <w:r w:rsidRPr="0003159C">
              <w:rPr>
                <w:b/>
                <w:sz w:val="22"/>
                <w:szCs w:val="22"/>
              </w:rPr>
              <w:t>соответствия</w:t>
            </w:r>
          </w:p>
        </w:tc>
        <w:tc>
          <w:tcPr>
            <w:tcW w:w="1477" w:type="pct"/>
            <w:vAlign w:val="center"/>
          </w:tcPr>
          <w:p w14:paraId="719A65F7" w14:textId="77777777" w:rsidR="00FA3A6A" w:rsidRPr="0003159C" w:rsidRDefault="00FA3A6A" w:rsidP="001B2A62">
            <w:pPr>
              <w:spacing w:line="240" w:lineRule="exact"/>
              <w:jc w:val="center"/>
              <w:rPr>
                <w:b/>
                <w:sz w:val="22"/>
                <w:szCs w:val="22"/>
              </w:rPr>
            </w:pPr>
            <w:r w:rsidRPr="0003159C">
              <w:rPr>
                <w:b/>
                <w:sz w:val="22"/>
                <w:szCs w:val="22"/>
              </w:rPr>
              <w:t>Инвентарный № АРМ</w:t>
            </w:r>
          </w:p>
        </w:tc>
      </w:tr>
      <w:tr w:rsidR="00FA3A6A" w:rsidRPr="00141D3E" w14:paraId="1090972B" w14:textId="77777777" w:rsidTr="001B2A62">
        <w:trPr>
          <w:trHeight w:val="68"/>
          <w:jc w:val="center"/>
        </w:trPr>
        <w:tc>
          <w:tcPr>
            <w:tcW w:w="281" w:type="pct"/>
            <w:vAlign w:val="center"/>
          </w:tcPr>
          <w:p w14:paraId="7310C123" w14:textId="77777777" w:rsidR="00FA3A6A" w:rsidRPr="0003159C" w:rsidRDefault="00FA3A6A" w:rsidP="001B2A62">
            <w:pPr>
              <w:spacing w:line="240" w:lineRule="exact"/>
              <w:jc w:val="center"/>
              <w:rPr>
                <w:sz w:val="22"/>
                <w:szCs w:val="22"/>
              </w:rPr>
            </w:pPr>
            <w:r w:rsidRPr="0003159C">
              <w:rPr>
                <w:sz w:val="22"/>
                <w:szCs w:val="22"/>
              </w:rPr>
              <w:t>1.</w:t>
            </w:r>
          </w:p>
        </w:tc>
        <w:tc>
          <w:tcPr>
            <w:tcW w:w="1307" w:type="pct"/>
            <w:vAlign w:val="center"/>
          </w:tcPr>
          <w:p w14:paraId="64CE4ECE" w14:textId="77777777" w:rsidR="00FA3A6A" w:rsidRPr="0003159C" w:rsidRDefault="00FA3A6A" w:rsidP="001B2A62">
            <w:pPr>
              <w:spacing w:line="240" w:lineRule="exact"/>
              <w:jc w:val="center"/>
              <w:rPr>
                <w:b/>
                <w:sz w:val="22"/>
                <w:szCs w:val="22"/>
              </w:rPr>
            </w:pPr>
          </w:p>
        </w:tc>
        <w:tc>
          <w:tcPr>
            <w:tcW w:w="854" w:type="pct"/>
            <w:vAlign w:val="center"/>
          </w:tcPr>
          <w:p w14:paraId="59B20EAC" w14:textId="77777777" w:rsidR="00FA3A6A" w:rsidRPr="0003159C" w:rsidRDefault="00FA3A6A" w:rsidP="001B2A62">
            <w:pPr>
              <w:spacing w:line="240" w:lineRule="exact"/>
              <w:jc w:val="center"/>
              <w:rPr>
                <w:sz w:val="22"/>
                <w:szCs w:val="22"/>
              </w:rPr>
            </w:pPr>
          </w:p>
        </w:tc>
        <w:tc>
          <w:tcPr>
            <w:tcW w:w="1081" w:type="pct"/>
            <w:vAlign w:val="center"/>
          </w:tcPr>
          <w:p w14:paraId="1EE9D486" w14:textId="77777777" w:rsidR="00FA3A6A" w:rsidRPr="0003159C" w:rsidRDefault="00FA3A6A" w:rsidP="001B2A62">
            <w:pPr>
              <w:spacing w:line="240" w:lineRule="exact"/>
              <w:jc w:val="center"/>
              <w:rPr>
                <w:sz w:val="22"/>
                <w:szCs w:val="22"/>
              </w:rPr>
            </w:pPr>
            <w:r w:rsidRPr="0003159C">
              <w:rPr>
                <w:sz w:val="22"/>
                <w:szCs w:val="22"/>
              </w:rPr>
              <w:t>№</w:t>
            </w:r>
            <w:r>
              <w:rPr>
                <w:sz w:val="22"/>
                <w:szCs w:val="22"/>
              </w:rPr>
              <w:t>______ от __</w:t>
            </w:r>
            <w:r w:rsidRPr="0003159C">
              <w:rPr>
                <w:sz w:val="22"/>
                <w:szCs w:val="22"/>
              </w:rPr>
              <w:t>.</w:t>
            </w:r>
            <w:r>
              <w:rPr>
                <w:sz w:val="22"/>
                <w:szCs w:val="22"/>
              </w:rPr>
              <w:t>__.201_ г.</w:t>
            </w:r>
            <w:r w:rsidRPr="0003159C">
              <w:rPr>
                <w:sz w:val="22"/>
                <w:szCs w:val="22"/>
              </w:rPr>
              <w:t>,</w:t>
            </w:r>
          </w:p>
          <w:p w14:paraId="0B8ACBB6" w14:textId="77777777" w:rsidR="00FA3A6A" w:rsidRPr="0003159C" w:rsidRDefault="00FA3A6A" w:rsidP="001B2A62">
            <w:pPr>
              <w:spacing w:line="240" w:lineRule="exact"/>
              <w:jc w:val="center"/>
              <w:rPr>
                <w:sz w:val="22"/>
                <w:szCs w:val="22"/>
              </w:rPr>
            </w:pPr>
            <w:r w:rsidRPr="0003159C">
              <w:rPr>
                <w:sz w:val="22"/>
                <w:szCs w:val="22"/>
              </w:rPr>
              <w:t>действителен до</w:t>
            </w:r>
          </w:p>
          <w:p w14:paraId="66B5ACFA" w14:textId="77777777" w:rsidR="00FA3A6A" w:rsidRPr="0003159C" w:rsidRDefault="00FA3A6A" w:rsidP="001B2A62">
            <w:pPr>
              <w:spacing w:line="240" w:lineRule="exact"/>
              <w:jc w:val="center"/>
              <w:rPr>
                <w:b/>
                <w:sz w:val="22"/>
                <w:szCs w:val="22"/>
              </w:rPr>
            </w:pPr>
            <w:r>
              <w:rPr>
                <w:sz w:val="22"/>
                <w:szCs w:val="22"/>
              </w:rPr>
              <w:t>__</w:t>
            </w:r>
            <w:r w:rsidRPr="0003159C">
              <w:rPr>
                <w:sz w:val="22"/>
                <w:szCs w:val="22"/>
              </w:rPr>
              <w:t>.</w:t>
            </w:r>
            <w:r>
              <w:rPr>
                <w:sz w:val="22"/>
                <w:szCs w:val="22"/>
              </w:rPr>
              <w:t>__.201_ г.</w:t>
            </w:r>
          </w:p>
        </w:tc>
        <w:tc>
          <w:tcPr>
            <w:tcW w:w="1477" w:type="pct"/>
            <w:vAlign w:val="center"/>
          </w:tcPr>
          <w:p w14:paraId="62B9E4EF" w14:textId="77777777" w:rsidR="00FA3A6A" w:rsidRPr="001A553E" w:rsidRDefault="00FA3A6A" w:rsidP="001B2A62">
            <w:pPr>
              <w:spacing w:line="240" w:lineRule="exact"/>
              <w:jc w:val="center"/>
              <w:rPr>
                <w:sz w:val="22"/>
                <w:szCs w:val="22"/>
              </w:rPr>
            </w:pPr>
          </w:p>
        </w:tc>
      </w:tr>
      <w:tr w:rsidR="00FA3A6A" w:rsidRPr="0003159C" w14:paraId="2EACF95B" w14:textId="77777777" w:rsidTr="001B2A62">
        <w:trPr>
          <w:trHeight w:val="68"/>
          <w:jc w:val="center"/>
        </w:trPr>
        <w:tc>
          <w:tcPr>
            <w:tcW w:w="281" w:type="pct"/>
            <w:vAlign w:val="center"/>
          </w:tcPr>
          <w:p w14:paraId="16040725" w14:textId="77777777" w:rsidR="00FA3A6A" w:rsidRPr="0003159C" w:rsidRDefault="00FA3A6A" w:rsidP="001B2A62">
            <w:pPr>
              <w:spacing w:line="240" w:lineRule="exact"/>
              <w:jc w:val="center"/>
              <w:rPr>
                <w:sz w:val="22"/>
                <w:szCs w:val="22"/>
              </w:rPr>
            </w:pPr>
            <w:r>
              <w:rPr>
                <w:sz w:val="22"/>
                <w:szCs w:val="22"/>
              </w:rPr>
              <w:t>2</w:t>
            </w:r>
            <w:r w:rsidRPr="0003159C">
              <w:rPr>
                <w:sz w:val="22"/>
                <w:szCs w:val="22"/>
              </w:rPr>
              <w:t>.</w:t>
            </w:r>
          </w:p>
        </w:tc>
        <w:tc>
          <w:tcPr>
            <w:tcW w:w="1307" w:type="pct"/>
            <w:vAlign w:val="center"/>
          </w:tcPr>
          <w:p w14:paraId="3392C499" w14:textId="77777777" w:rsidR="00FA3A6A" w:rsidRPr="0027589C" w:rsidRDefault="00FA3A6A" w:rsidP="001B2A62">
            <w:pPr>
              <w:spacing w:line="240" w:lineRule="exact"/>
              <w:jc w:val="center"/>
              <w:rPr>
                <w:sz w:val="22"/>
                <w:szCs w:val="22"/>
                <w:highlight w:val="lightGray"/>
              </w:rPr>
            </w:pPr>
          </w:p>
        </w:tc>
        <w:tc>
          <w:tcPr>
            <w:tcW w:w="854" w:type="pct"/>
            <w:shd w:val="clear" w:color="auto" w:fill="FFFFFF"/>
            <w:vAlign w:val="center"/>
          </w:tcPr>
          <w:p w14:paraId="208CF73A" w14:textId="77777777" w:rsidR="00FA3A6A" w:rsidRPr="0027589C" w:rsidRDefault="00FA3A6A" w:rsidP="001B2A62">
            <w:pPr>
              <w:spacing w:line="240" w:lineRule="exact"/>
              <w:jc w:val="center"/>
              <w:rPr>
                <w:sz w:val="22"/>
                <w:szCs w:val="22"/>
                <w:highlight w:val="lightGray"/>
              </w:rPr>
            </w:pPr>
          </w:p>
        </w:tc>
        <w:tc>
          <w:tcPr>
            <w:tcW w:w="1081" w:type="pct"/>
            <w:vAlign w:val="center"/>
          </w:tcPr>
          <w:p w14:paraId="5AF53726" w14:textId="77777777" w:rsidR="00FA3A6A" w:rsidRPr="0027589C" w:rsidRDefault="00FA3A6A" w:rsidP="001B2A62">
            <w:pPr>
              <w:spacing w:line="240" w:lineRule="exact"/>
              <w:jc w:val="center"/>
              <w:rPr>
                <w:sz w:val="22"/>
                <w:szCs w:val="22"/>
                <w:highlight w:val="lightGray"/>
              </w:rPr>
            </w:pPr>
          </w:p>
        </w:tc>
        <w:tc>
          <w:tcPr>
            <w:tcW w:w="1477" w:type="pct"/>
            <w:vAlign w:val="center"/>
          </w:tcPr>
          <w:p w14:paraId="0C5186CC" w14:textId="77777777" w:rsidR="00FA3A6A" w:rsidRPr="0003159C" w:rsidRDefault="00FA3A6A" w:rsidP="001B2A62">
            <w:pPr>
              <w:spacing w:line="240" w:lineRule="exact"/>
              <w:jc w:val="center"/>
              <w:rPr>
                <w:sz w:val="22"/>
                <w:szCs w:val="22"/>
              </w:rPr>
            </w:pPr>
          </w:p>
        </w:tc>
      </w:tr>
      <w:tr w:rsidR="00FA3A6A" w:rsidRPr="0003159C" w14:paraId="5C85B9EF" w14:textId="77777777" w:rsidTr="001B2A62">
        <w:trPr>
          <w:trHeight w:val="68"/>
          <w:jc w:val="center"/>
        </w:trPr>
        <w:tc>
          <w:tcPr>
            <w:tcW w:w="281" w:type="pct"/>
            <w:vAlign w:val="center"/>
          </w:tcPr>
          <w:p w14:paraId="3CE6E935" w14:textId="77777777" w:rsidR="00FA3A6A" w:rsidRPr="0003159C" w:rsidRDefault="00FA3A6A" w:rsidP="001B2A62">
            <w:pPr>
              <w:spacing w:line="240" w:lineRule="exact"/>
              <w:jc w:val="center"/>
              <w:rPr>
                <w:sz w:val="22"/>
                <w:szCs w:val="22"/>
              </w:rPr>
            </w:pPr>
            <w:r>
              <w:rPr>
                <w:sz w:val="22"/>
                <w:szCs w:val="22"/>
              </w:rPr>
              <w:t>3.</w:t>
            </w:r>
          </w:p>
        </w:tc>
        <w:tc>
          <w:tcPr>
            <w:tcW w:w="1307" w:type="pct"/>
            <w:vAlign w:val="center"/>
          </w:tcPr>
          <w:p w14:paraId="018D653C" w14:textId="77777777" w:rsidR="00FA3A6A" w:rsidRPr="008D6C70" w:rsidRDefault="00FA3A6A" w:rsidP="001B2A62">
            <w:pPr>
              <w:spacing w:line="240" w:lineRule="exact"/>
              <w:jc w:val="center"/>
              <w:rPr>
                <w:sz w:val="22"/>
                <w:szCs w:val="22"/>
                <w:lang w:val="en-US"/>
              </w:rPr>
            </w:pPr>
          </w:p>
        </w:tc>
        <w:tc>
          <w:tcPr>
            <w:tcW w:w="854" w:type="pct"/>
            <w:vAlign w:val="center"/>
          </w:tcPr>
          <w:p w14:paraId="28714D25" w14:textId="77777777" w:rsidR="00FA3A6A" w:rsidRPr="0003159C" w:rsidRDefault="00FA3A6A" w:rsidP="001B2A62">
            <w:pPr>
              <w:spacing w:line="240" w:lineRule="exact"/>
              <w:jc w:val="center"/>
              <w:rPr>
                <w:sz w:val="22"/>
                <w:szCs w:val="22"/>
                <w:lang w:val="en-US"/>
              </w:rPr>
            </w:pPr>
          </w:p>
        </w:tc>
        <w:tc>
          <w:tcPr>
            <w:tcW w:w="1081" w:type="pct"/>
            <w:vAlign w:val="center"/>
          </w:tcPr>
          <w:p w14:paraId="1DA94D93" w14:textId="77777777" w:rsidR="00FA3A6A" w:rsidRPr="0003159C" w:rsidRDefault="00FA3A6A" w:rsidP="001B2A62">
            <w:pPr>
              <w:snapToGrid w:val="0"/>
              <w:spacing w:line="240" w:lineRule="exact"/>
              <w:jc w:val="center"/>
              <w:rPr>
                <w:sz w:val="22"/>
                <w:szCs w:val="22"/>
              </w:rPr>
            </w:pPr>
          </w:p>
        </w:tc>
        <w:tc>
          <w:tcPr>
            <w:tcW w:w="1477" w:type="pct"/>
            <w:vAlign w:val="center"/>
          </w:tcPr>
          <w:p w14:paraId="0311CA2C" w14:textId="77777777" w:rsidR="00FA3A6A" w:rsidRPr="0003159C" w:rsidRDefault="00FA3A6A" w:rsidP="001B2A62">
            <w:pPr>
              <w:spacing w:line="240" w:lineRule="exact"/>
              <w:jc w:val="center"/>
              <w:rPr>
                <w:color w:val="000000"/>
                <w:sz w:val="22"/>
                <w:szCs w:val="22"/>
              </w:rPr>
            </w:pPr>
          </w:p>
        </w:tc>
      </w:tr>
    </w:tbl>
    <w:p w14:paraId="59568AEB" w14:textId="77777777" w:rsidR="00042330" w:rsidRDefault="00042330" w:rsidP="00042330">
      <w:pPr>
        <w:jc w:val="both"/>
        <w:rPr>
          <w:sz w:val="28"/>
          <w:szCs w:val="28"/>
          <w:shd w:val="clear" w:color="auto" w:fill="FFFFFF"/>
        </w:rPr>
      </w:pPr>
    </w:p>
    <w:p w14:paraId="113AF403" w14:textId="77777777" w:rsidR="00FA3A6A" w:rsidRDefault="00FA3A6A" w:rsidP="00042330">
      <w:pPr>
        <w:ind w:firstLine="708"/>
        <w:jc w:val="both"/>
        <w:rPr>
          <w:sz w:val="28"/>
          <w:szCs w:val="28"/>
          <w:shd w:val="clear" w:color="auto" w:fill="FFFFFF"/>
        </w:rPr>
      </w:pPr>
      <w:r>
        <w:rPr>
          <w:sz w:val="28"/>
          <w:szCs w:val="28"/>
          <w:shd w:val="clear" w:color="auto" w:fill="FFFFFF"/>
        </w:rPr>
        <w:t>Указанные СКЗИ переданы в пользование ответственному лицу ____________________________ (далее – пользователь СКЗИ).</w:t>
      </w:r>
    </w:p>
    <w:p w14:paraId="1DAFD249" w14:textId="1ED31AE9" w:rsidR="00FA3A6A" w:rsidRPr="00B578A1" w:rsidRDefault="00FA3A6A" w:rsidP="00042330">
      <w:pPr>
        <w:ind w:firstLine="708"/>
        <w:jc w:val="both"/>
        <w:rPr>
          <w:sz w:val="28"/>
          <w:szCs w:val="28"/>
        </w:rPr>
      </w:pPr>
      <w:r w:rsidRPr="00F1406D">
        <w:rPr>
          <w:sz w:val="28"/>
          <w:szCs w:val="28"/>
          <w:shd w:val="clear" w:color="auto" w:fill="FFFFFF"/>
        </w:rPr>
        <w:t xml:space="preserve">Пользователь </w:t>
      </w:r>
      <w:r w:rsidRPr="00F1406D">
        <w:rPr>
          <w:sz w:val="28"/>
        </w:rPr>
        <w:t>допуска</w:t>
      </w:r>
      <w:r w:rsidR="00B578A1">
        <w:rPr>
          <w:sz w:val="28"/>
        </w:rPr>
        <w:t>е</w:t>
      </w:r>
      <w:r w:rsidRPr="00F1406D">
        <w:rPr>
          <w:sz w:val="28"/>
        </w:rPr>
        <w:t xml:space="preserve">тся </w:t>
      </w:r>
      <w:r w:rsidRPr="00CB47FB">
        <w:rPr>
          <w:sz w:val="28"/>
        </w:rPr>
        <w:t xml:space="preserve">к работе с СКЗИ и </w:t>
      </w:r>
      <w:proofErr w:type="spellStart"/>
      <w:r w:rsidRPr="00CB47FB">
        <w:rPr>
          <w:sz w:val="28"/>
        </w:rPr>
        <w:t>криптоключами</w:t>
      </w:r>
      <w:proofErr w:type="spellEnd"/>
      <w:r w:rsidRPr="00CB47FB">
        <w:rPr>
          <w:sz w:val="28"/>
        </w:rPr>
        <w:t xml:space="preserve"> в соответствии с утвержденным </w:t>
      </w:r>
      <w:r w:rsidRPr="007B2938">
        <w:rPr>
          <w:sz w:val="28"/>
        </w:rPr>
        <w:t xml:space="preserve">«Перечнем пользователей СКЗИ в </w:t>
      </w:r>
      <w:r w:rsidR="00042330" w:rsidRPr="00B578A1">
        <w:rPr>
          <w:sz w:val="28"/>
        </w:rPr>
        <w:t xml:space="preserve">Администрации </w:t>
      </w:r>
      <w:r w:rsidR="004D01C7" w:rsidRPr="00811D8B">
        <w:rPr>
          <w:bCs/>
          <w:sz w:val="28"/>
        </w:rPr>
        <w:t>Ат</w:t>
      </w:r>
      <w:r w:rsidR="004D01C7">
        <w:rPr>
          <w:bCs/>
          <w:sz w:val="28"/>
        </w:rPr>
        <w:t>яшевского</w:t>
      </w:r>
      <w:r w:rsidR="0078286C" w:rsidRPr="00B578A1">
        <w:rPr>
          <w:sz w:val="28"/>
        </w:rPr>
        <w:t xml:space="preserve"> </w:t>
      </w:r>
      <w:r w:rsidR="00042330" w:rsidRPr="00B578A1">
        <w:rPr>
          <w:sz w:val="28"/>
        </w:rPr>
        <w:t>муниципального района</w:t>
      </w:r>
      <w:r w:rsidR="00A212A2" w:rsidRPr="00B578A1">
        <w:rPr>
          <w:sz w:val="28"/>
        </w:rPr>
        <w:t>»</w:t>
      </w:r>
      <w:r w:rsidRPr="00B578A1">
        <w:rPr>
          <w:sz w:val="28"/>
        </w:rPr>
        <w:t xml:space="preserve"> после ознакомления с «</w:t>
      </w:r>
      <w:r w:rsidR="00EE047D">
        <w:rPr>
          <w:sz w:val="28"/>
        </w:rPr>
        <w:t>Распоряжением</w:t>
      </w:r>
      <w:r w:rsidRPr="00B578A1">
        <w:rPr>
          <w:sz w:val="28"/>
        </w:rPr>
        <w:t xml:space="preserve"> по организации режима криптографической защиты» и «Положением о порядке использования сре</w:t>
      </w:r>
      <w:proofErr w:type="gramStart"/>
      <w:r w:rsidRPr="00B578A1">
        <w:rPr>
          <w:sz w:val="28"/>
        </w:rPr>
        <w:t>дств кр</w:t>
      </w:r>
      <w:proofErr w:type="gramEnd"/>
      <w:r w:rsidRPr="00B578A1">
        <w:rPr>
          <w:sz w:val="28"/>
        </w:rPr>
        <w:t xml:space="preserve">иптографической защиты информации и ключевой информации к ним в </w:t>
      </w:r>
      <w:r w:rsidR="00042330" w:rsidRPr="00B578A1">
        <w:rPr>
          <w:sz w:val="28"/>
        </w:rPr>
        <w:t xml:space="preserve">Администрации </w:t>
      </w:r>
      <w:r w:rsidR="004D01C7" w:rsidRPr="00811D8B">
        <w:rPr>
          <w:bCs/>
          <w:sz w:val="28"/>
        </w:rPr>
        <w:t>Ат</w:t>
      </w:r>
      <w:r w:rsidR="004D01C7">
        <w:rPr>
          <w:bCs/>
          <w:sz w:val="28"/>
        </w:rPr>
        <w:t>яшевского</w:t>
      </w:r>
      <w:r w:rsidR="00B578A1" w:rsidRPr="00B578A1">
        <w:rPr>
          <w:sz w:val="28"/>
          <w:szCs w:val="28"/>
        </w:rPr>
        <w:t xml:space="preserve"> </w:t>
      </w:r>
      <w:r w:rsidR="00042330" w:rsidRPr="00B578A1">
        <w:rPr>
          <w:sz w:val="28"/>
        </w:rPr>
        <w:t>муниципального района</w:t>
      </w:r>
      <w:r w:rsidRPr="00B578A1">
        <w:rPr>
          <w:bCs/>
          <w:sz w:val="28"/>
        </w:rPr>
        <w:t>»</w:t>
      </w:r>
      <w:r w:rsidRPr="00B578A1">
        <w:rPr>
          <w:sz w:val="28"/>
        </w:rPr>
        <w:t xml:space="preserve"> под роспись.</w:t>
      </w:r>
    </w:p>
    <w:p w14:paraId="7D230106" w14:textId="77777777" w:rsidR="00FA3A6A" w:rsidRPr="00B578A1" w:rsidRDefault="00FA3A6A" w:rsidP="00042330">
      <w:pPr>
        <w:ind w:firstLine="708"/>
        <w:jc w:val="both"/>
        <w:rPr>
          <w:sz w:val="28"/>
          <w:szCs w:val="28"/>
        </w:rPr>
      </w:pPr>
      <w:r w:rsidRPr="00B578A1">
        <w:rPr>
          <w:sz w:val="28"/>
          <w:szCs w:val="28"/>
        </w:rPr>
        <w:t>Установка СКЗИ выполнена в соответствии с требованиями технической документации. Все СЗИ работоспособны и обеспечивают необходимый уровень защищенности информации.</w:t>
      </w:r>
    </w:p>
    <w:p w14:paraId="42EB4076" w14:textId="77777777" w:rsidR="00FA3A6A" w:rsidRPr="00615671" w:rsidRDefault="00FA3A6A" w:rsidP="00042330">
      <w:pPr>
        <w:ind w:firstLine="708"/>
        <w:jc w:val="both"/>
        <w:rPr>
          <w:color w:val="000000"/>
          <w:sz w:val="28"/>
          <w:szCs w:val="28"/>
        </w:rPr>
      </w:pPr>
      <w:r>
        <w:rPr>
          <w:color w:val="000000"/>
          <w:sz w:val="28"/>
          <w:szCs w:val="28"/>
        </w:rPr>
        <w:t>Размещение АРМ Пользователя СКЗИ</w:t>
      </w:r>
      <w:r w:rsidRPr="00615671">
        <w:rPr>
          <w:color w:val="000000"/>
          <w:sz w:val="28"/>
          <w:szCs w:val="28"/>
        </w:rPr>
        <w:t>, хранение ключевых носителей, охрана помещений организованы установленным порядком;</w:t>
      </w:r>
    </w:p>
    <w:p w14:paraId="5614BD51" w14:textId="77777777" w:rsidR="00FA3A6A" w:rsidRDefault="00FA3A6A" w:rsidP="00042330">
      <w:pPr>
        <w:ind w:firstLine="708"/>
        <w:jc w:val="both"/>
        <w:rPr>
          <w:sz w:val="28"/>
          <w:szCs w:val="28"/>
        </w:rPr>
      </w:pPr>
      <w:r w:rsidRPr="00615671">
        <w:rPr>
          <w:sz w:val="28"/>
          <w:szCs w:val="28"/>
        </w:rPr>
        <w:t>По окончании установки С</w:t>
      </w:r>
      <w:r>
        <w:rPr>
          <w:sz w:val="28"/>
          <w:szCs w:val="28"/>
        </w:rPr>
        <w:t>К</w:t>
      </w:r>
      <w:r w:rsidRPr="00615671">
        <w:rPr>
          <w:sz w:val="28"/>
          <w:szCs w:val="28"/>
        </w:rPr>
        <w:t>ЗИ проведены тестовые испытания. В ходе испытаний нарушений работоспособности рабочих станций и конфликтов в операционной системе и ЛВС не выявлено.</w:t>
      </w:r>
    </w:p>
    <w:p w14:paraId="74AFAD15" w14:textId="0DB38F9F" w:rsidR="00FA3A6A" w:rsidRPr="00F071BD" w:rsidRDefault="00FA3A6A" w:rsidP="00042330">
      <w:pPr>
        <w:ind w:firstLine="708"/>
        <w:jc w:val="both"/>
        <w:rPr>
          <w:color w:val="000000"/>
          <w:sz w:val="28"/>
          <w:szCs w:val="28"/>
        </w:rPr>
      </w:pPr>
      <w:r w:rsidRPr="00F071BD">
        <w:rPr>
          <w:sz w:val="28"/>
          <w:szCs w:val="28"/>
        </w:rPr>
        <w:t xml:space="preserve">Ответственным за организацию эксплуатации, </w:t>
      </w:r>
      <w:r w:rsidRPr="00F071BD">
        <w:rPr>
          <w:bCs/>
          <w:sz w:val="28"/>
          <w:szCs w:val="28"/>
        </w:rPr>
        <w:t>обслуживание, хранение СКЗИ, материальных носителей, документации СКЗИ</w:t>
      </w:r>
      <w:r w:rsidRPr="00F071BD">
        <w:rPr>
          <w:sz w:val="28"/>
          <w:szCs w:val="28"/>
        </w:rPr>
        <w:t xml:space="preserve"> и обеспечения безопасности СКЗИ в </w:t>
      </w:r>
      <w:r w:rsidR="00042330" w:rsidRPr="00B578A1">
        <w:rPr>
          <w:sz w:val="28"/>
        </w:rPr>
        <w:t xml:space="preserve">Администрации </w:t>
      </w:r>
      <w:r w:rsidR="004D01C7" w:rsidRPr="00811D8B">
        <w:rPr>
          <w:bCs/>
          <w:sz w:val="28"/>
        </w:rPr>
        <w:t>Ат</w:t>
      </w:r>
      <w:r w:rsidR="004D01C7">
        <w:rPr>
          <w:bCs/>
          <w:sz w:val="28"/>
        </w:rPr>
        <w:t>яшевского</w:t>
      </w:r>
      <w:r w:rsidR="00042330" w:rsidRPr="00B578A1">
        <w:rPr>
          <w:sz w:val="28"/>
        </w:rPr>
        <w:t xml:space="preserve"> муниципального района </w:t>
      </w:r>
      <w:r w:rsidRPr="00F071BD">
        <w:rPr>
          <w:color w:val="000000"/>
          <w:sz w:val="28"/>
          <w:szCs w:val="28"/>
        </w:rPr>
        <w:t>проведено обучение П</w:t>
      </w:r>
      <w:r>
        <w:rPr>
          <w:color w:val="000000"/>
          <w:sz w:val="28"/>
          <w:szCs w:val="28"/>
        </w:rPr>
        <w:t>ользователя</w:t>
      </w:r>
      <w:r w:rsidRPr="00F071BD">
        <w:rPr>
          <w:color w:val="000000"/>
          <w:sz w:val="28"/>
          <w:szCs w:val="28"/>
        </w:rPr>
        <w:t xml:space="preserve"> СКЗИ правилам работы с СКЗИ и проверка знаний нормативно правовых актов и эксплуатационной и технической документации к ним</w:t>
      </w:r>
      <w:r>
        <w:rPr>
          <w:color w:val="000000"/>
          <w:sz w:val="28"/>
          <w:szCs w:val="28"/>
        </w:rPr>
        <w:t>.</w:t>
      </w:r>
    </w:p>
    <w:p w14:paraId="3DAFFD40" w14:textId="077FAE4A" w:rsidR="00FA3A6A" w:rsidRPr="007B4ECE" w:rsidRDefault="00FA3A6A" w:rsidP="00042330">
      <w:pPr>
        <w:ind w:firstLine="708"/>
        <w:jc w:val="both"/>
        <w:rPr>
          <w:color w:val="000000"/>
          <w:sz w:val="28"/>
          <w:szCs w:val="28"/>
        </w:rPr>
      </w:pPr>
      <w:r w:rsidRPr="00615671">
        <w:rPr>
          <w:color w:val="000000"/>
          <w:sz w:val="28"/>
          <w:szCs w:val="28"/>
        </w:rPr>
        <w:t>Условия для использования СКЗИ, установленные эксплуатационной и технической документацией к СКЗИ созданы</w:t>
      </w:r>
      <w:r>
        <w:rPr>
          <w:color w:val="000000"/>
          <w:sz w:val="28"/>
          <w:szCs w:val="28"/>
        </w:rPr>
        <w:t>.</w:t>
      </w:r>
    </w:p>
    <w:tbl>
      <w:tblPr>
        <w:tblW w:w="10343" w:type="dxa"/>
        <w:tblLook w:val="04A0" w:firstRow="1" w:lastRow="0" w:firstColumn="1" w:lastColumn="0" w:noHBand="0" w:noVBand="1"/>
      </w:tblPr>
      <w:tblGrid>
        <w:gridCol w:w="5019"/>
        <w:gridCol w:w="2584"/>
        <w:gridCol w:w="2740"/>
      </w:tblGrid>
      <w:tr w:rsidR="00A17B3E" w14:paraId="328A24F3" w14:textId="77777777" w:rsidTr="00042330">
        <w:tc>
          <w:tcPr>
            <w:tcW w:w="7603" w:type="dxa"/>
            <w:gridSpan w:val="2"/>
            <w:shd w:val="clear" w:color="auto" w:fill="auto"/>
          </w:tcPr>
          <w:p w14:paraId="2066AA50" w14:textId="77777777" w:rsidR="00FA3A6A" w:rsidRDefault="00FA3A6A" w:rsidP="001B2A62">
            <w:r>
              <w:t>___________________________________________/__________________</w:t>
            </w:r>
          </w:p>
        </w:tc>
        <w:tc>
          <w:tcPr>
            <w:tcW w:w="2740" w:type="dxa"/>
            <w:shd w:val="clear" w:color="auto" w:fill="auto"/>
          </w:tcPr>
          <w:p w14:paraId="1DA087E5" w14:textId="77777777" w:rsidR="00FA3A6A" w:rsidRDefault="00FA3A6A" w:rsidP="001B2A62">
            <w:r>
              <w:t>__________________</w:t>
            </w:r>
          </w:p>
        </w:tc>
      </w:tr>
      <w:tr w:rsidR="00A17B3E" w14:paraId="1CAAB2F9" w14:textId="77777777" w:rsidTr="00042330">
        <w:tc>
          <w:tcPr>
            <w:tcW w:w="5019" w:type="dxa"/>
            <w:shd w:val="clear" w:color="auto" w:fill="auto"/>
          </w:tcPr>
          <w:p w14:paraId="78B84010" w14:textId="77777777" w:rsidR="00FA3A6A" w:rsidRDefault="00FA3A6A" w:rsidP="00A17B3E">
            <w:pPr>
              <w:jc w:val="center"/>
            </w:pPr>
            <w:r w:rsidRPr="00A17B3E">
              <w:rPr>
                <w:i/>
                <w:iCs/>
                <w:color w:val="000000"/>
                <w:sz w:val="16"/>
                <w:szCs w:val="16"/>
                <w:shd w:val="clear" w:color="auto" w:fill="FFFFFF"/>
              </w:rPr>
              <w:lastRenderedPageBreak/>
              <w:t>(должность Администратора ИБ)</w:t>
            </w:r>
          </w:p>
        </w:tc>
        <w:tc>
          <w:tcPr>
            <w:tcW w:w="2584" w:type="dxa"/>
            <w:shd w:val="clear" w:color="auto" w:fill="auto"/>
          </w:tcPr>
          <w:p w14:paraId="4F7E9215" w14:textId="77777777" w:rsidR="00FA3A6A" w:rsidRDefault="00FA3A6A" w:rsidP="00A17B3E">
            <w:pPr>
              <w:jc w:val="center"/>
            </w:pPr>
            <w:r w:rsidRPr="00A17B3E">
              <w:rPr>
                <w:i/>
                <w:iCs/>
                <w:color w:val="000000"/>
                <w:sz w:val="16"/>
                <w:szCs w:val="16"/>
                <w:shd w:val="clear" w:color="auto" w:fill="FFFFFF"/>
              </w:rPr>
              <w:t>(подпись)</w:t>
            </w:r>
          </w:p>
        </w:tc>
        <w:tc>
          <w:tcPr>
            <w:tcW w:w="2740" w:type="dxa"/>
            <w:shd w:val="clear" w:color="auto" w:fill="auto"/>
          </w:tcPr>
          <w:p w14:paraId="45B71B9A" w14:textId="77777777" w:rsidR="00FA3A6A" w:rsidRDefault="00FA3A6A" w:rsidP="001B2A62">
            <w:r w:rsidRPr="00A17B3E">
              <w:rPr>
                <w:i/>
                <w:iCs/>
                <w:color w:val="000000"/>
                <w:sz w:val="16"/>
                <w:szCs w:val="16"/>
                <w:shd w:val="clear" w:color="auto" w:fill="FFFFFF"/>
              </w:rPr>
              <w:t>(Фамилия И.О.)</w:t>
            </w:r>
          </w:p>
        </w:tc>
      </w:tr>
      <w:tr w:rsidR="00A17B3E" w14:paraId="1E9DE8F7" w14:textId="77777777" w:rsidTr="00042330">
        <w:tc>
          <w:tcPr>
            <w:tcW w:w="7603" w:type="dxa"/>
            <w:gridSpan w:val="2"/>
            <w:shd w:val="clear" w:color="auto" w:fill="auto"/>
          </w:tcPr>
          <w:p w14:paraId="5BA0ADA2" w14:textId="77777777" w:rsidR="00FA3A6A" w:rsidRDefault="00FA3A6A" w:rsidP="00A17B3E">
            <w:pPr>
              <w:spacing w:before="240"/>
            </w:pPr>
            <w:r>
              <w:t>___________________________________________/__________________</w:t>
            </w:r>
          </w:p>
        </w:tc>
        <w:tc>
          <w:tcPr>
            <w:tcW w:w="2740" w:type="dxa"/>
            <w:shd w:val="clear" w:color="auto" w:fill="auto"/>
          </w:tcPr>
          <w:p w14:paraId="3E31FC04" w14:textId="77777777" w:rsidR="00FA3A6A" w:rsidRDefault="00FA3A6A" w:rsidP="00A17B3E">
            <w:pPr>
              <w:spacing w:before="240"/>
            </w:pPr>
            <w:r>
              <w:t>__________________</w:t>
            </w:r>
          </w:p>
        </w:tc>
      </w:tr>
      <w:tr w:rsidR="00A17B3E" w14:paraId="10AE33F9" w14:textId="77777777" w:rsidTr="00042330">
        <w:tc>
          <w:tcPr>
            <w:tcW w:w="5019" w:type="dxa"/>
            <w:shd w:val="clear" w:color="auto" w:fill="auto"/>
          </w:tcPr>
          <w:p w14:paraId="2AFF1875" w14:textId="77777777" w:rsidR="00FA3A6A" w:rsidRDefault="00FA3A6A" w:rsidP="00A17B3E">
            <w:pPr>
              <w:jc w:val="center"/>
            </w:pPr>
            <w:r w:rsidRPr="00A17B3E">
              <w:rPr>
                <w:i/>
                <w:iCs/>
                <w:color w:val="000000"/>
                <w:sz w:val="16"/>
                <w:szCs w:val="16"/>
                <w:shd w:val="clear" w:color="auto" w:fill="FFFFFF"/>
              </w:rPr>
              <w:t>(должность ответственного лица пользователя АРМ заявителя)</w:t>
            </w:r>
          </w:p>
        </w:tc>
        <w:tc>
          <w:tcPr>
            <w:tcW w:w="2584" w:type="dxa"/>
            <w:shd w:val="clear" w:color="auto" w:fill="auto"/>
          </w:tcPr>
          <w:p w14:paraId="175A1A59" w14:textId="77777777" w:rsidR="00FA3A6A" w:rsidRDefault="00FA3A6A" w:rsidP="00A17B3E">
            <w:pPr>
              <w:jc w:val="center"/>
            </w:pPr>
            <w:r w:rsidRPr="00A17B3E">
              <w:rPr>
                <w:i/>
                <w:iCs/>
                <w:color w:val="000000"/>
                <w:sz w:val="16"/>
                <w:szCs w:val="16"/>
                <w:shd w:val="clear" w:color="auto" w:fill="FFFFFF"/>
              </w:rPr>
              <w:t>(подпись)</w:t>
            </w:r>
          </w:p>
        </w:tc>
        <w:tc>
          <w:tcPr>
            <w:tcW w:w="2740" w:type="dxa"/>
            <w:shd w:val="clear" w:color="auto" w:fill="auto"/>
          </w:tcPr>
          <w:p w14:paraId="76B173A3" w14:textId="77777777" w:rsidR="00FA3A6A" w:rsidRDefault="00FA3A6A" w:rsidP="001B2A62">
            <w:r w:rsidRPr="00A17B3E">
              <w:rPr>
                <w:i/>
                <w:iCs/>
                <w:color w:val="000000"/>
                <w:sz w:val="16"/>
                <w:szCs w:val="16"/>
                <w:shd w:val="clear" w:color="auto" w:fill="FFFFFF"/>
              </w:rPr>
              <w:t>(Фамилия И.О.)</w:t>
            </w:r>
          </w:p>
        </w:tc>
      </w:tr>
      <w:tr w:rsidR="00A17B3E" w14:paraId="5535625D" w14:textId="77777777" w:rsidTr="00042330">
        <w:tc>
          <w:tcPr>
            <w:tcW w:w="7603" w:type="dxa"/>
            <w:gridSpan w:val="2"/>
            <w:shd w:val="clear" w:color="auto" w:fill="auto"/>
          </w:tcPr>
          <w:p w14:paraId="060C7F66" w14:textId="77777777" w:rsidR="00FA3A6A" w:rsidRDefault="00FA3A6A" w:rsidP="00A17B3E">
            <w:pPr>
              <w:spacing w:before="240"/>
            </w:pPr>
            <w:r>
              <w:t>___________________________________________/__________________</w:t>
            </w:r>
          </w:p>
        </w:tc>
        <w:tc>
          <w:tcPr>
            <w:tcW w:w="2740" w:type="dxa"/>
            <w:shd w:val="clear" w:color="auto" w:fill="auto"/>
          </w:tcPr>
          <w:p w14:paraId="2880186A" w14:textId="77777777" w:rsidR="00FA3A6A" w:rsidRDefault="00FA3A6A" w:rsidP="00A17B3E">
            <w:pPr>
              <w:spacing w:before="240"/>
            </w:pPr>
            <w:r>
              <w:t>__________________</w:t>
            </w:r>
          </w:p>
        </w:tc>
      </w:tr>
      <w:tr w:rsidR="00A17B3E" w14:paraId="0BA111AC" w14:textId="77777777" w:rsidTr="00042330">
        <w:tc>
          <w:tcPr>
            <w:tcW w:w="5019" w:type="dxa"/>
            <w:shd w:val="clear" w:color="auto" w:fill="auto"/>
          </w:tcPr>
          <w:p w14:paraId="7C0B6B0A" w14:textId="77777777" w:rsidR="00FA3A6A" w:rsidRPr="00A17B3E" w:rsidRDefault="00FA3A6A" w:rsidP="00A17B3E">
            <w:pPr>
              <w:jc w:val="center"/>
              <w:rPr>
                <w:i/>
                <w:iCs/>
                <w:color w:val="000000"/>
                <w:spacing w:val="-6"/>
                <w:sz w:val="16"/>
                <w:szCs w:val="16"/>
                <w:shd w:val="clear" w:color="auto" w:fill="FFFFFF"/>
              </w:rPr>
            </w:pPr>
            <w:r w:rsidRPr="00A17B3E">
              <w:rPr>
                <w:i/>
                <w:iCs/>
                <w:color w:val="000000"/>
                <w:sz w:val="16"/>
                <w:szCs w:val="16"/>
                <w:shd w:val="clear" w:color="auto" w:fill="FFFFFF"/>
              </w:rPr>
              <w:t xml:space="preserve">(должность </w:t>
            </w:r>
            <w:r w:rsidRPr="00A17B3E">
              <w:rPr>
                <w:i/>
                <w:sz w:val="16"/>
                <w:szCs w:val="16"/>
              </w:rPr>
              <w:t xml:space="preserve">ответственного за организацию эксплуатации, </w:t>
            </w:r>
            <w:r w:rsidRPr="00A17B3E">
              <w:rPr>
                <w:bCs/>
                <w:i/>
                <w:sz w:val="16"/>
                <w:szCs w:val="16"/>
              </w:rPr>
              <w:t>обслуживание, хранение СКЗИ материальных носителей, документации СКЗИ</w:t>
            </w:r>
            <w:r w:rsidRPr="00A17B3E">
              <w:rPr>
                <w:i/>
                <w:sz w:val="16"/>
                <w:szCs w:val="16"/>
              </w:rPr>
              <w:t xml:space="preserve"> и обеспечения безопасности СКЗИ</w:t>
            </w:r>
            <w:r w:rsidRPr="00A17B3E">
              <w:rPr>
                <w:bCs/>
                <w:i/>
                <w:spacing w:val="-6"/>
                <w:sz w:val="16"/>
              </w:rPr>
              <w:t>)</w:t>
            </w:r>
          </w:p>
        </w:tc>
        <w:tc>
          <w:tcPr>
            <w:tcW w:w="2584" w:type="dxa"/>
            <w:shd w:val="clear" w:color="auto" w:fill="auto"/>
          </w:tcPr>
          <w:p w14:paraId="5D1655FE" w14:textId="77777777" w:rsidR="00FA3A6A" w:rsidRPr="00A17B3E" w:rsidRDefault="00FA3A6A" w:rsidP="00A17B3E">
            <w:pPr>
              <w:jc w:val="center"/>
              <w:rPr>
                <w:i/>
                <w:iCs/>
                <w:color w:val="000000"/>
                <w:sz w:val="16"/>
                <w:szCs w:val="16"/>
                <w:shd w:val="clear" w:color="auto" w:fill="FFFFFF"/>
              </w:rPr>
            </w:pPr>
            <w:r w:rsidRPr="00A17B3E">
              <w:rPr>
                <w:i/>
                <w:iCs/>
                <w:color w:val="000000"/>
                <w:sz w:val="16"/>
                <w:szCs w:val="16"/>
                <w:shd w:val="clear" w:color="auto" w:fill="FFFFFF"/>
              </w:rPr>
              <w:t>(подпись)</w:t>
            </w:r>
          </w:p>
        </w:tc>
        <w:tc>
          <w:tcPr>
            <w:tcW w:w="2740" w:type="dxa"/>
            <w:shd w:val="clear" w:color="auto" w:fill="auto"/>
          </w:tcPr>
          <w:p w14:paraId="3CEDD8C0" w14:textId="77777777" w:rsidR="00FA3A6A" w:rsidRDefault="00FA3A6A" w:rsidP="001B2A62">
            <w:r w:rsidRPr="00A17B3E">
              <w:rPr>
                <w:i/>
                <w:iCs/>
                <w:color w:val="000000"/>
                <w:sz w:val="16"/>
                <w:szCs w:val="16"/>
                <w:shd w:val="clear" w:color="auto" w:fill="FFFFFF"/>
              </w:rPr>
              <w:t>(Фамилия И.О.)</w:t>
            </w:r>
          </w:p>
        </w:tc>
      </w:tr>
    </w:tbl>
    <w:p w14:paraId="3D2FB7BF" w14:textId="77777777" w:rsidR="00FA3A6A" w:rsidRDefault="00FA3A6A" w:rsidP="00FA3A6A"/>
    <w:p w14:paraId="6AA8E011" w14:textId="77777777" w:rsidR="004C7D3D" w:rsidRDefault="00FA3A6A" w:rsidP="00FA3A6A">
      <w:pPr>
        <w:pStyle w:val="1"/>
        <w:spacing w:before="0" w:after="0"/>
        <w:jc w:val="right"/>
        <w:rPr>
          <w:rFonts w:ascii="Times New Roman" w:hAnsi="Times New Roman" w:cs="Times New Roman"/>
        </w:rPr>
      </w:pPr>
      <w:r>
        <w:rPr>
          <w:rFonts w:ascii="Times New Roman" w:hAnsi="Times New Roman" w:cs="Times New Roman"/>
        </w:rPr>
        <w:t xml:space="preserve"> </w:t>
      </w:r>
    </w:p>
    <w:sectPr w:rsidR="004C7D3D" w:rsidSect="0004233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D42FD" w14:textId="77777777" w:rsidR="006D5804" w:rsidRPr="004F27E8" w:rsidRDefault="006D5804" w:rsidP="004F27E8">
      <w:pPr>
        <w:rPr>
          <w:sz w:val="28"/>
        </w:rPr>
      </w:pPr>
      <w:r>
        <w:separator/>
      </w:r>
    </w:p>
  </w:endnote>
  <w:endnote w:type="continuationSeparator" w:id="0">
    <w:p w14:paraId="22B4EF9D" w14:textId="77777777" w:rsidR="006D5804" w:rsidRPr="004F27E8" w:rsidRDefault="006D5804" w:rsidP="004F27E8">
      <w:pPr>
        <w:rPr>
          <w:sz w:val="28"/>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2F5AB" w14:textId="77777777" w:rsidR="003D6D4A" w:rsidRDefault="003D6D4A" w:rsidP="00AE0F55">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2977F62" w14:textId="77777777" w:rsidR="003D6D4A" w:rsidRDefault="003D6D4A" w:rsidP="00294FD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B4E5F" w14:textId="77777777" w:rsidR="003D6D4A" w:rsidRDefault="003D6D4A" w:rsidP="007600E8">
    <w:pPr>
      <w:pStyle w:val="ad"/>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546014"/>
      <w:docPartObj>
        <w:docPartGallery w:val="Page Numbers (Bottom of Page)"/>
        <w:docPartUnique/>
      </w:docPartObj>
    </w:sdtPr>
    <w:sdtContent>
      <w:p w14:paraId="418512CE" w14:textId="14BEDCCA" w:rsidR="003D6D4A" w:rsidRDefault="003D6D4A">
        <w:pPr>
          <w:pStyle w:val="ad"/>
          <w:jc w:val="right"/>
        </w:pPr>
        <w:r>
          <w:fldChar w:fldCharType="begin"/>
        </w:r>
        <w:r>
          <w:instrText>PAGE   \* MERGEFORMAT</w:instrText>
        </w:r>
        <w:r>
          <w:fldChar w:fldCharType="separate"/>
        </w:r>
        <w:r w:rsidR="00CE7C9D">
          <w:rPr>
            <w:noProof/>
          </w:rPr>
          <w:t>17</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773061"/>
      <w:docPartObj>
        <w:docPartGallery w:val="Page Numbers (Bottom of Page)"/>
        <w:docPartUnique/>
      </w:docPartObj>
    </w:sdtPr>
    <w:sdtContent>
      <w:p w14:paraId="2817BFEF" w14:textId="38D1E344" w:rsidR="003D6D4A" w:rsidRDefault="003D6D4A">
        <w:pPr>
          <w:pStyle w:val="ad"/>
          <w:jc w:val="right"/>
        </w:pPr>
        <w:r>
          <w:fldChar w:fldCharType="begin"/>
        </w:r>
        <w:r>
          <w:instrText>PAGE   \* MERGEFORMAT</w:instrText>
        </w:r>
        <w:r>
          <w:fldChar w:fldCharType="separate"/>
        </w:r>
        <w:r w:rsidR="00CE7C9D">
          <w:rPr>
            <w:noProof/>
          </w:rPr>
          <w:t>18</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139DE" w14:textId="77777777" w:rsidR="003D6D4A" w:rsidRDefault="003D6D4A" w:rsidP="007600E8">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FB69D" w14:textId="77777777" w:rsidR="006D5804" w:rsidRPr="004F27E8" w:rsidRDefault="006D5804" w:rsidP="004F27E8">
      <w:pPr>
        <w:rPr>
          <w:sz w:val="28"/>
        </w:rPr>
      </w:pPr>
      <w:r>
        <w:separator/>
      </w:r>
    </w:p>
  </w:footnote>
  <w:footnote w:type="continuationSeparator" w:id="0">
    <w:p w14:paraId="52074C56" w14:textId="77777777" w:rsidR="006D5804" w:rsidRPr="004F27E8" w:rsidRDefault="006D5804" w:rsidP="004F27E8">
      <w:pPr>
        <w:rPr>
          <w:sz w:val="28"/>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265504"/>
      <w:docPartObj>
        <w:docPartGallery w:val="Page Numbers (Top of Page)"/>
        <w:docPartUnique/>
      </w:docPartObj>
    </w:sdtPr>
    <w:sdtContent>
      <w:p w14:paraId="2BC5EE17" w14:textId="683879F1" w:rsidR="003D6D4A" w:rsidRDefault="003D6D4A">
        <w:pPr>
          <w:pStyle w:val="ab"/>
          <w:jc w:val="right"/>
        </w:pPr>
        <w:r>
          <w:fldChar w:fldCharType="begin"/>
        </w:r>
        <w:r>
          <w:instrText>PAGE   \* MERGEFORMAT</w:instrText>
        </w:r>
        <w:r>
          <w:fldChar w:fldCharType="separate"/>
        </w:r>
        <w:r w:rsidR="00CE7C9D">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1136" w14:textId="30C64656" w:rsidR="003D6D4A" w:rsidRDefault="003D6D4A" w:rsidP="007600E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013479"/>
      <w:docPartObj>
        <w:docPartGallery w:val="Page Numbers (Top of Page)"/>
        <w:docPartUnique/>
      </w:docPartObj>
    </w:sdtPr>
    <w:sdtContent>
      <w:p w14:paraId="0D50A430" w14:textId="4163DB20" w:rsidR="003D6D4A" w:rsidRDefault="003D6D4A">
        <w:pPr>
          <w:pStyle w:val="ab"/>
          <w:jc w:val="right"/>
        </w:pPr>
        <w:r>
          <w:fldChar w:fldCharType="begin"/>
        </w:r>
        <w:r>
          <w:instrText>PAGE   \* MERGEFORMAT</w:instrText>
        </w:r>
        <w:r>
          <w:fldChar w:fldCharType="separate"/>
        </w:r>
        <w:r w:rsidR="00CE7C9D">
          <w:rPr>
            <w:noProof/>
          </w:rPr>
          <w:t>23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b/>
      </w:r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nsid w:val="1A1127FE"/>
    <w:multiLevelType w:val="hybridMultilevel"/>
    <w:tmpl w:val="34B0B3DA"/>
    <w:lvl w:ilvl="0" w:tplc="1D8AB0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A01BD0"/>
    <w:multiLevelType w:val="multilevel"/>
    <w:tmpl w:val="6842298C"/>
    <w:lvl w:ilvl="0">
      <w:start w:val="7"/>
      <w:numFmt w:val="decimal"/>
      <w:lvlText w:val="%1."/>
      <w:lvlJc w:val="left"/>
      <w:pPr>
        <w:tabs>
          <w:tab w:val="num" w:pos="390"/>
        </w:tabs>
        <w:ind w:left="390" w:hanging="39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1E4F77BF"/>
    <w:multiLevelType w:val="hybridMultilevel"/>
    <w:tmpl w:val="61BC04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88400E8"/>
    <w:multiLevelType w:val="hybridMultilevel"/>
    <w:tmpl w:val="E9282670"/>
    <w:lvl w:ilvl="0" w:tplc="0419000F">
      <w:start w:val="1"/>
      <w:numFmt w:val="decimal"/>
      <w:lvlText w:val="%1."/>
      <w:lvlJc w:val="left"/>
      <w:pPr>
        <w:ind w:left="720" w:hanging="360"/>
      </w:pPr>
      <w:rPr>
        <w:rFonts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6270C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FC0427"/>
    <w:multiLevelType w:val="multilevel"/>
    <w:tmpl w:val="DC040E60"/>
    <w:lvl w:ilvl="0">
      <w:start w:val="2"/>
      <w:numFmt w:val="decimal"/>
      <w:lvlText w:val="%1"/>
      <w:lvlJc w:val="left"/>
      <w:pPr>
        <w:ind w:left="360" w:hanging="360"/>
      </w:pPr>
      <w:rPr>
        <w:rFonts w:cs="Times New Roman"/>
      </w:rPr>
    </w:lvl>
    <w:lvl w:ilvl="1">
      <w:start w:val="1"/>
      <w:numFmt w:val="decimal"/>
      <w:lvlText w:val="%1.%2"/>
      <w:lvlJc w:val="left"/>
      <w:pPr>
        <w:ind w:left="963" w:hanging="360"/>
      </w:pPr>
      <w:rPr>
        <w:rFonts w:cs="Times New Roman"/>
      </w:rPr>
    </w:lvl>
    <w:lvl w:ilvl="2">
      <w:start w:val="1"/>
      <w:numFmt w:val="decimal"/>
      <w:lvlText w:val="%1.%2.%3"/>
      <w:lvlJc w:val="left"/>
      <w:pPr>
        <w:ind w:left="2080" w:hanging="720"/>
      </w:pPr>
      <w:rPr>
        <w:rFonts w:cs="Times New Roman"/>
      </w:rPr>
    </w:lvl>
    <w:lvl w:ilvl="3">
      <w:start w:val="1"/>
      <w:numFmt w:val="decimal"/>
      <w:lvlText w:val="%1.%2.%3.%4"/>
      <w:lvlJc w:val="left"/>
      <w:pPr>
        <w:ind w:left="2760" w:hanging="720"/>
      </w:pPr>
      <w:rPr>
        <w:rFonts w:cs="Times New Roman"/>
      </w:rPr>
    </w:lvl>
    <w:lvl w:ilvl="4">
      <w:start w:val="1"/>
      <w:numFmt w:val="decimal"/>
      <w:lvlText w:val="%1.%2.%3.%4.%5"/>
      <w:lvlJc w:val="left"/>
      <w:pPr>
        <w:ind w:left="3800" w:hanging="1080"/>
      </w:pPr>
      <w:rPr>
        <w:rFonts w:cs="Times New Roman"/>
      </w:rPr>
    </w:lvl>
    <w:lvl w:ilvl="5">
      <w:start w:val="1"/>
      <w:numFmt w:val="decimal"/>
      <w:lvlText w:val="%1.%2.%3.%4.%5.%6"/>
      <w:lvlJc w:val="left"/>
      <w:pPr>
        <w:ind w:left="4480" w:hanging="1080"/>
      </w:pPr>
      <w:rPr>
        <w:rFonts w:cs="Times New Roman"/>
      </w:rPr>
    </w:lvl>
    <w:lvl w:ilvl="6">
      <w:start w:val="1"/>
      <w:numFmt w:val="decimal"/>
      <w:lvlText w:val="%1.%2.%3.%4.%5.%6.%7"/>
      <w:lvlJc w:val="left"/>
      <w:pPr>
        <w:ind w:left="5160" w:hanging="1080"/>
      </w:pPr>
      <w:rPr>
        <w:rFonts w:cs="Times New Roman"/>
      </w:rPr>
    </w:lvl>
    <w:lvl w:ilvl="7">
      <w:start w:val="1"/>
      <w:numFmt w:val="decimal"/>
      <w:lvlText w:val="%1.%2.%3.%4.%5.%6.%7.%8"/>
      <w:lvlJc w:val="left"/>
      <w:pPr>
        <w:ind w:left="6200" w:hanging="1440"/>
      </w:pPr>
      <w:rPr>
        <w:rFonts w:cs="Times New Roman"/>
      </w:rPr>
    </w:lvl>
    <w:lvl w:ilvl="8">
      <w:start w:val="1"/>
      <w:numFmt w:val="decimal"/>
      <w:lvlText w:val="%1.%2.%3.%4.%5.%6.%7.%8.%9"/>
      <w:lvlJc w:val="left"/>
      <w:pPr>
        <w:ind w:left="6880" w:hanging="1440"/>
      </w:pPr>
      <w:rPr>
        <w:rFonts w:cs="Times New Roman"/>
      </w:rPr>
    </w:lvl>
  </w:abstractNum>
  <w:abstractNum w:abstractNumId="7">
    <w:nsid w:val="38E02D19"/>
    <w:multiLevelType w:val="hybridMultilevel"/>
    <w:tmpl w:val="6ABC2E86"/>
    <w:lvl w:ilvl="0" w:tplc="A7D87E82">
      <w:start w:val="1"/>
      <w:numFmt w:val="bullet"/>
      <w:lvlText w:val=""/>
      <w:lvlJc w:val="left"/>
      <w:pPr>
        <w:tabs>
          <w:tab w:val="num" w:pos="709"/>
        </w:tabs>
        <w:ind w:left="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CAE1F5A"/>
    <w:multiLevelType w:val="hybridMultilevel"/>
    <w:tmpl w:val="F63611DC"/>
    <w:lvl w:ilvl="0" w:tplc="ABCAE832">
      <w:start w:val="1"/>
      <w:numFmt w:val="bullet"/>
      <w:lvlText w:val="-"/>
      <w:lvlJc w:val="left"/>
      <w:pPr>
        <w:ind w:left="1080" w:hanging="360"/>
      </w:pPr>
      <w:rPr>
        <w:rFonts w:ascii="SimSun" w:eastAsia="SimSun" w:hAnsi="SimSun" w:hint="eastAsia"/>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B543E3"/>
    <w:multiLevelType w:val="hybridMultilevel"/>
    <w:tmpl w:val="206AD548"/>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6C71FA"/>
    <w:multiLevelType w:val="hybridMultilevel"/>
    <w:tmpl w:val="C2F60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075122"/>
    <w:multiLevelType w:val="hybridMultilevel"/>
    <w:tmpl w:val="73BEAF02"/>
    <w:lvl w:ilvl="0" w:tplc="2DC06CB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5376FF2"/>
    <w:multiLevelType w:val="hybridMultilevel"/>
    <w:tmpl w:val="BFC80D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6C16EC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7DC585E"/>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5D315D7C"/>
    <w:multiLevelType w:val="hybridMultilevel"/>
    <w:tmpl w:val="54CA4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AC23D8"/>
    <w:multiLevelType w:val="multilevel"/>
    <w:tmpl w:val="8B54AE60"/>
    <w:lvl w:ilvl="0">
      <w:start w:val="1"/>
      <w:numFmt w:val="decimal"/>
      <w:lvlText w:val="%1."/>
      <w:lvlJc w:val="left"/>
      <w:pPr>
        <w:ind w:left="360" w:hanging="360"/>
      </w:pPr>
      <w:rPr>
        <w:rFonts w:cs="Times New Roman"/>
        <w:b/>
        <w:sz w:val="28"/>
        <w:szCs w:val="28"/>
      </w:rPr>
    </w:lvl>
    <w:lvl w:ilvl="1">
      <w:start w:val="1"/>
      <w:numFmt w:val="decimal"/>
      <w:lvlText w:val="%1.%2."/>
      <w:lvlJc w:val="left"/>
      <w:pPr>
        <w:ind w:left="792" w:hanging="432"/>
      </w:pPr>
      <w:rPr>
        <w:rFonts w:cs="Times New Roman"/>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631B406E"/>
    <w:multiLevelType w:val="multilevel"/>
    <w:tmpl w:val="25F0C330"/>
    <w:lvl w:ilvl="0">
      <w:start w:val="1"/>
      <w:numFmt w:val="decimal"/>
      <w:lvlText w:val="%1."/>
      <w:lvlJc w:val="left"/>
      <w:pPr>
        <w:ind w:left="360" w:hanging="360"/>
      </w:pPr>
      <w:rPr>
        <w:rFonts w:cs="Times New Roman"/>
        <w:b w:val="0"/>
        <w:sz w:val="24"/>
      </w:rPr>
    </w:lvl>
    <w:lvl w:ilvl="1">
      <w:start w:val="1"/>
      <w:numFmt w:val="decimal"/>
      <w:lvlText w:val="%1.%2."/>
      <w:lvlJc w:val="left"/>
      <w:pPr>
        <w:ind w:left="792" w:hanging="432"/>
      </w:pPr>
      <w:rPr>
        <w:rFonts w:cs="Times New Roman"/>
        <w:b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6C99697C"/>
    <w:multiLevelType w:val="hybridMultilevel"/>
    <w:tmpl w:val="14EE44F4"/>
    <w:lvl w:ilvl="0" w:tplc="ABCAE832">
      <w:start w:val="1"/>
      <w:numFmt w:val="bullet"/>
      <w:lvlText w:val="-"/>
      <w:lvlJc w:val="left"/>
      <w:pPr>
        <w:ind w:left="1440" w:hanging="360"/>
      </w:pPr>
      <w:rPr>
        <w:rFonts w:ascii="SimSun" w:eastAsia="SimSun" w:hAnsi="SimSun" w:hint="eastAsia"/>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6F05647E"/>
    <w:multiLevelType w:val="multilevel"/>
    <w:tmpl w:val="0E52D718"/>
    <w:lvl w:ilvl="0">
      <w:start w:val="4"/>
      <w:numFmt w:val="decimal"/>
      <w:lvlText w:val="%1."/>
      <w:lvlJc w:val="left"/>
      <w:pPr>
        <w:tabs>
          <w:tab w:val="num" w:pos="390"/>
        </w:tabs>
        <w:ind w:left="390" w:hanging="39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nsid w:val="730E3123"/>
    <w:multiLevelType w:val="multilevel"/>
    <w:tmpl w:val="0419001F"/>
    <w:lvl w:ilvl="0">
      <w:start w:val="1"/>
      <w:numFmt w:val="decimal"/>
      <w:lvlText w:val="%1."/>
      <w:lvlJc w:val="left"/>
      <w:pPr>
        <w:ind w:left="360" w:hanging="360"/>
      </w:pPr>
      <w:rPr>
        <w:rFonts w:cs="Times New Roman" w:hint="default"/>
        <w:b/>
        <w:sz w:val="24"/>
        <w:szCs w:val="24"/>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nsid w:val="775D7387"/>
    <w:multiLevelType w:val="hybridMultilevel"/>
    <w:tmpl w:val="9C4217BE"/>
    <w:lvl w:ilvl="0" w:tplc="ABCAE8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25737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F9A7ED9"/>
    <w:multiLevelType w:val="multilevel"/>
    <w:tmpl w:val="25F0C330"/>
    <w:lvl w:ilvl="0">
      <w:start w:val="1"/>
      <w:numFmt w:val="decimal"/>
      <w:lvlText w:val="%1."/>
      <w:lvlJc w:val="left"/>
      <w:pPr>
        <w:ind w:left="360" w:hanging="360"/>
      </w:pPr>
      <w:rPr>
        <w:rFonts w:cs="Times New Roman"/>
        <w:b w:val="0"/>
        <w:sz w:val="24"/>
      </w:rPr>
    </w:lvl>
    <w:lvl w:ilvl="1">
      <w:start w:val="1"/>
      <w:numFmt w:val="decimal"/>
      <w:lvlText w:val="%1.%2."/>
      <w:lvlJc w:val="left"/>
      <w:pPr>
        <w:ind w:left="792" w:hanging="432"/>
      </w:pPr>
      <w:rPr>
        <w:rFonts w:cs="Times New Roman"/>
        <w:b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6"/>
  </w:num>
  <w:num w:numId="2">
    <w:abstractNumId w:val="20"/>
  </w:num>
  <w:num w:numId="3">
    <w:abstractNumId w:val="7"/>
  </w:num>
  <w:num w:numId="4">
    <w:abstractNumId w:val="18"/>
  </w:num>
  <w:num w:numId="5">
    <w:abstractNumId w:val="21"/>
  </w:num>
  <w:num w:numId="6">
    <w:abstractNumId w:val="17"/>
  </w:num>
  <w:num w:numId="7">
    <w:abstractNumId w:val="12"/>
  </w:num>
  <w:num w:numId="8">
    <w:abstractNumId w:val="8"/>
  </w:num>
  <w:num w:numId="9">
    <w:abstractNumId w:val="9"/>
  </w:num>
  <w:num w:numId="10">
    <w:abstractNumId w:val="23"/>
  </w:num>
  <w:num w:numId="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3"/>
  </w:num>
  <w:num w:numId="17">
    <w:abstractNumId w:val="4"/>
  </w:num>
  <w:num w:numId="18">
    <w:abstractNumId w:val="11"/>
  </w:num>
  <w:num w:numId="19">
    <w:abstractNumId w:val="15"/>
  </w:num>
  <w:num w:numId="20">
    <w:abstractNumId w:val="10"/>
  </w:num>
  <w:num w:numId="21">
    <w:abstractNumId w:val="22"/>
  </w:num>
  <w:num w:numId="22">
    <w:abstractNumId w:val="5"/>
  </w:num>
  <w:num w:numId="23">
    <w:abstractNumId w:val="1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F4"/>
    <w:rsid w:val="00000626"/>
    <w:rsid w:val="00001E4B"/>
    <w:rsid w:val="0000399E"/>
    <w:rsid w:val="00006283"/>
    <w:rsid w:val="00017074"/>
    <w:rsid w:val="000202AF"/>
    <w:rsid w:val="00025906"/>
    <w:rsid w:val="00026834"/>
    <w:rsid w:val="0004041C"/>
    <w:rsid w:val="0004198C"/>
    <w:rsid w:val="00042330"/>
    <w:rsid w:val="00054C2B"/>
    <w:rsid w:val="000606BD"/>
    <w:rsid w:val="00060E02"/>
    <w:rsid w:val="00064839"/>
    <w:rsid w:val="00085F16"/>
    <w:rsid w:val="00086300"/>
    <w:rsid w:val="00095D97"/>
    <w:rsid w:val="000A01B8"/>
    <w:rsid w:val="000A0A39"/>
    <w:rsid w:val="000A6D96"/>
    <w:rsid w:val="000A7869"/>
    <w:rsid w:val="000B0C29"/>
    <w:rsid w:val="000B1F98"/>
    <w:rsid w:val="000B48A6"/>
    <w:rsid w:val="000C0B77"/>
    <w:rsid w:val="000C5FF5"/>
    <w:rsid w:val="000C68F6"/>
    <w:rsid w:val="000C6D21"/>
    <w:rsid w:val="000D1C2B"/>
    <w:rsid w:val="000D211C"/>
    <w:rsid w:val="000D3E44"/>
    <w:rsid w:val="000D3F08"/>
    <w:rsid w:val="000E2095"/>
    <w:rsid w:val="000E2E10"/>
    <w:rsid w:val="000E496D"/>
    <w:rsid w:val="000E6F6F"/>
    <w:rsid w:val="00100383"/>
    <w:rsid w:val="0010058F"/>
    <w:rsid w:val="001033EA"/>
    <w:rsid w:val="00103A2F"/>
    <w:rsid w:val="00106CCC"/>
    <w:rsid w:val="00106EE1"/>
    <w:rsid w:val="00115BE1"/>
    <w:rsid w:val="00116112"/>
    <w:rsid w:val="00117479"/>
    <w:rsid w:val="0012790B"/>
    <w:rsid w:val="00132782"/>
    <w:rsid w:val="00137432"/>
    <w:rsid w:val="00137816"/>
    <w:rsid w:val="0014504A"/>
    <w:rsid w:val="001505F2"/>
    <w:rsid w:val="001525BE"/>
    <w:rsid w:val="001560F5"/>
    <w:rsid w:val="00164A00"/>
    <w:rsid w:val="001708B0"/>
    <w:rsid w:val="00175FB7"/>
    <w:rsid w:val="00180A30"/>
    <w:rsid w:val="00182728"/>
    <w:rsid w:val="00182B18"/>
    <w:rsid w:val="0018320B"/>
    <w:rsid w:val="00184E64"/>
    <w:rsid w:val="0018514D"/>
    <w:rsid w:val="00190DFE"/>
    <w:rsid w:val="0019284E"/>
    <w:rsid w:val="00193049"/>
    <w:rsid w:val="00194BFE"/>
    <w:rsid w:val="00195676"/>
    <w:rsid w:val="0019570D"/>
    <w:rsid w:val="00196D79"/>
    <w:rsid w:val="001A11DC"/>
    <w:rsid w:val="001A196A"/>
    <w:rsid w:val="001A3F29"/>
    <w:rsid w:val="001A48B0"/>
    <w:rsid w:val="001B2A62"/>
    <w:rsid w:val="001B5B99"/>
    <w:rsid w:val="001B6B52"/>
    <w:rsid w:val="001D5612"/>
    <w:rsid w:val="001F25E9"/>
    <w:rsid w:val="001F3CCF"/>
    <w:rsid w:val="001F75A5"/>
    <w:rsid w:val="00204AAD"/>
    <w:rsid w:val="0020597C"/>
    <w:rsid w:val="002156FE"/>
    <w:rsid w:val="00217662"/>
    <w:rsid w:val="002206FB"/>
    <w:rsid w:val="0022668E"/>
    <w:rsid w:val="00226978"/>
    <w:rsid w:val="0024469E"/>
    <w:rsid w:val="0024659B"/>
    <w:rsid w:val="00252C69"/>
    <w:rsid w:val="00260D26"/>
    <w:rsid w:val="00263FF4"/>
    <w:rsid w:val="0026492F"/>
    <w:rsid w:val="0026606B"/>
    <w:rsid w:val="0027550F"/>
    <w:rsid w:val="0027589C"/>
    <w:rsid w:val="002803C9"/>
    <w:rsid w:val="002816C0"/>
    <w:rsid w:val="0028292B"/>
    <w:rsid w:val="002846EF"/>
    <w:rsid w:val="00294FD6"/>
    <w:rsid w:val="002A7447"/>
    <w:rsid w:val="002B150B"/>
    <w:rsid w:val="002C0973"/>
    <w:rsid w:val="002C0AB0"/>
    <w:rsid w:val="002D12D3"/>
    <w:rsid w:val="002D40C4"/>
    <w:rsid w:val="002D605D"/>
    <w:rsid w:val="002D7AEF"/>
    <w:rsid w:val="002E0F4E"/>
    <w:rsid w:val="002E3B72"/>
    <w:rsid w:val="002E3CF4"/>
    <w:rsid w:val="002E3E33"/>
    <w:rsid w:val="002F790C"/>
    <w:rsid w:val="002F7BE8"/>
    <w:rsid w:val="00316BA6"/>
    <w:rsid w:val="00321401"/>
    <w:rsid w:val="003221C9"/>
    <w:rsid w:val="00323586"/>
    <w:rsid w:val="00326007"/>
    <w:rsid w:val="00336593"/>
    <w:rsid w:val="00343B17"/>
    <w:rsid w:val="00343B7C"/>
    <w:rsid w:val="00350F49"/>
    <w:rsid w:val="00352C3F"/>
    <w:rsid w:val="00353479"/>
    <w:rsid w:val="003551B4"/>
    <w:rsid w:val="003646EB"/>
    <w:rsid w:val="00364E7C"/>
    <w:rsid w:val="00367F9A"/>
    <w:rsid w:val="003733F9"/>
    <w:rsid w:val="0037389B"/>
    <w:rsid w:val="00374405"/>
    <w:rsid w:val="00375B93"/>
    <w:rsid w:val="003774BB"/>
    <w:rsid w:val="00380902"/>
    <w:rsid w:val="00382146"/>
    <w:rsid w:val="00382217"/>
    <w:rsid w:val="0038445D"/>
    <w:rsid w:val="00391943"/>
    <w:rsid w:val="00393EF0"/>
    <w:rsid w:val="00395B67"/>
    <w:rsid w:val="00396F6D"/>
    <w:rsid w:val="003B0431"/>
    <w:rsid w:val="003B28E1"/>
    <w:rsid w:val="003B67D9"/>
    <w:rsid w:val="003B712C"/>
    <w:rsid w:val="003C21CD"/>
    <w:rsid w:val="003C2444"/>
    <w:rsid w:val="003C2840"/>
    <w:rsid w:val="003C299D"/>
    <w:rsid w:val="003C7223"/>
    <w:rsid w:val="003D6D4A"/>
    <w:rsid w:val="003E697D"/>
    <w:rsid w:val="003E7074"/>
    <w:rsid w:val="003F01D5"/>
    <w:rsid w:val="003F5411"/>
    <w:rsid w:val="0040070B"/>
    <w:rsid w:val="0040360F"/>
    <w:rsid w:val="00405619"/>
    <w:rsid w:val="00414C4E"/>
    <w:rsid w:val="00422CFE"/>
    <w:rsid w:val="00440837"/>
    <w:rsid w:val="00443905"/>
    <w:rsid w:val="00443966"/>
    <w:rsid w:val="004567BB"/>
    <w:rsid w:val="00456B6E"/>
    <w:rsid w:val="0045724C"/>
    <w:rsid w:val="004613F6"/>
    <w:rsid w:val="00470638"/>
    <w:rsid w:val="0047382E"/>
    <w:rsid w:val="00475226"/>
    <w:rsid w:val="00475418"/>
    <w:rsid w:val="00480293"/>
    <w:rsid w:val="00480845"/>
    <w:rsid w:val="004872B6"/>
    <w:rsid w:val="00487FFC"/>
    <w:rsid w:val="00492B11"/>
    <w:rsid w:val="00495F74"/>
    <w:rsid w:val="004972BF"/>
    <w:rsid w:val="00497357"/>
    <w:rsid w:val="004C16E5"/>
    <w:rsid w:val="004C2811"/>
    <w:rsid w:val="004C3F32"/>
    <w:rsid w:val="004C50AF"/>
    <w:rsid w:val="004C51BD"/>
    <w:rsid w:val="004C7456"/>
    <w:rsid w:val="004C7D3D"/>
    <w:rsid w:val="004D01C7"/>
    <w:rsid w:val="004D6184"/>
    <w:rsid w:val="004D7692"/>
    <w:rsid w:val="004E1F0F"/>
    <w:rsid w:val="004F27E8"/>
    <w:rsid w:val="00501989"/>
    <w:rsid w:val="005035B8"/>
    <w:rsid w:val="00505176"/>
    <w:rsid w:val="00507754"/>
    <w:rsid w:val="00514184"/>
    <w:rsid w:val="00525DC8"/>
    <w:rsid w:val="00530387"/>
    <w:rsid w:val="0053266D"/>
    <w:rsid w:val="00532B91"/>
    <w:rsid w:val="00533C24"/>
    <w:rsid w:val="00535515"/>
    <w:rsid w:val="0054224E"/>
    <w:rsid w:val="00552AB4"/>
    <w:rsid w:val="0056410F"/>
    <w:rsid w:val="005670A6"/>
    <w:rsid w:val="00567AE5"/>
    <w:rsid w:val="00570F33"/>
    <w:rsid w:val="00573B84"/>
    <w:rsid w:val="00580EBC"/>
    <w:rsid w:val="0059324A"/>
    <w:rsid w:val="005A315E"/>
    <w:rsid w:val="005B1630"/>
    <w:rsid w:val="005B76F6"/>
    <w:rsid w:val="005C4509"/>
    <w:rsid w:val="005D21C4"/>
    <w:rsid w:val="005E0DC4"/>
    <w:rsid w:val="005E3912"/>
    <w:rsid w:val="005F15E0"/>
    <w:rsid w:val="005F2787"/>
    <w:rsid w:val="005F41A0"/>
    <w:rsid w:val="00601C94"/>
    <w:rsid w:val="00615C4C"/>
    <w:rsid w:val="00615ECB"/>
    <w:rsid w:val="00620F8E"/>
    <w:rsid w:val="00621198"/>
    <w:rsid w:val="00624865"/>
    <w:rsid w:val="0062556C"/>
    <w:rsid w:val="00626E72"/>
    <w:rsid w:val="006324CA"/>
    <w:rsid w:val="00632784"/>
    <w:rsid w:val="006425E4"/>
    <w:rsid w:val="00646B14"/>
    <w:rsid w:val="00647444"/>
    <w:rsid w:val="00651844"/>
    <w:rsid w:val="00655F01"/>
    <w:rsid w:val="00657E68"/>
    <w:rsid w:val="006617CF"/>
    <w:rsid w:val="006635E8"/>
    <w:rsid w:val="00671C8E"/>
    <w:rsid w:val="00674382"/>
    <w:rsid w:val="006765D7"/>
    <w:rsid w:val="00680390"/>
    <w:rsid w:val="00687492"/>
    <w:rsid w:val="006A56E0"/>
    <w:rsid w:val="006A5A3C"/>
    <w:rsid w:val="006B27CE"/>
    <w:rsid w:val="006B29A1"/>
    <w:rsid w:val="006B40E9"/>
    <w:rsid w:val="006B522D"/>
    <w:rsid w:val="006B57ED"/>
    <w:rsid w:val="006C11EE"/>
    <w:rsid w:val="006C710D"/>
    <w:rsid w:val="006D16B1"/>
    <w:rsid w:val="006D5804"/>
    <w:rsid w:val="006D79B3"/>
    <w:rsid w:val="006E3A05"/>
    <w:rsid w:val="006E3B97"/>
    <w:rsid w:val="006E5AA5"/>
    <w:rsid w:val="006F0442"/>
    <w:rsid w:val="006F2239"/>
    <w:rsid w:val="006F57B2"/>
    <w:rsid w:val="006F5F7C"/>
    <w:rsid w:val="006F76F5"/>
    <w:rsid w:val="0070124F"/>
    <w:rsid w:val="007157D6"/>
    <w:rsid w:val="00725373"/>
    <w:rsid w:val="0072775E"/>
    <w:rsid w:val="00730F5D"/>
    <w:rsid w:val="0073327C"/>
    <w:rsid w:val="00740CCE"/>
    <w:rsid w:val="00742E7A"/>
    <w:rsid w:val="0075312E"/>
    <w:rsid w:val="0075467F"/>
    <w:rsid w:val="007600E8"/>
    <w:rsid w:val="00761423"/>
    <w:rsid w:val="00763E51"/>
    <w:rsid w:val="00772B94"/>
    <w:rsid w:val="00777235"/>
    <w:rsid w:val="0078286C"/>
    <w:rsid w:val="00786082"/>
    <w:rsid w:val="00791A56"/>
    <w:rsid w:val="00794B56"/>
    <w:rsid w:val="00795AE1"/>
    <w:rsid w:val="0079798E"/>
    <w:rsid w:val="007A021B"/>
    <w:rsid w:val="007A1139"/>
    <w:rsid w:val="007A1F95"/>
    <w:rsid w:val="007B0C6D"/>
    <w:rsid w:val="007B2938"/>
    <w:rsid w:val="007B4ECE"/>
    <w:rsid w:val="007C078B"/>
    <w:rsid w:val="007C269C"/>
    <w:rsid w:val="007C477B"/>
    <w:rsid w:val="007C5A22"/>
    <w:rsid w:val="007C674D"/>
    <w:rsid w:val="007D2A77"/>
    <w:rsid w:val="007D4632"/>
    <w:rsid w:val="007D4AA6"/>
    <w:rsid w:val="007D51B1"/>
    <w:rsid w:val="007E161C"/>
    <w:rsid w:val="007E41F1"/>
    <w:rsid w:val="007F5874"/>
    <w:rsid w:val="00800F9A"/>
    <w:rsid w:val="008042E3"/>
    <w:rsid w:val="008046FB"/>
    <w:rsid w:val="00805879"/>
    <w:rsid w:val="0080597B"/>
    <w:rsid w:val="00811E6C"/>
    <w:rsid w:val="0081692D"/>
    <w:rsid w:val="00817AD7"/>
    <w:rsid w:val="00831D20"/>
    <w:rsid w:val="00841B5D"/>
    <w:rsid w:val="008421EE"/>
    <w:rsid w:val="00850225"/>
    <w:rsid w:val="00853BBC"/>
    <w:rsid w:val="00854713"/>
    <w:rsid w:val="00854873"/>
    <w:rsid w:val="00854B19"/>
    <w:rsid w:val="008604EB"/>
    <w:rsid w:val="008621F3"/>
    <w:rsid w:val="00865F74"/>
    <w:rsid w:val="008674CA"/>
    <w:rsid w:val="00875F0E"/>
    <w:rsid w:val="0088317C"/>
    <w:rsid w:val="00883BBA"/>
    <w:rsid w:val="008934B3"/>
    <w:rsid w:val="00893E18"/>
    <w:rsid w:val="008B0007"/>
    <w:rsid w:val="008C2418"/>
    <w:rsid w:val="008D534B"/>
    <w:rsid w:val="008E04C9"/>
    <w:rsid w:val="008E0B4F"/>
    <w:rsid w:val="00901C05"/>
    <w:rsid w:val="009068D4"/>
    <w:rsid w:val="00927EB2"/>
    <w:rsid w:val="00930B81"/>
    <w:rsid w:val="00933218"/>
    <w:rsid w:val="00934B2A"/>
    <w:rsid w:val="009371DD"/>
    <w:rsid w:val="00937322"/>
    <w:rsid w:val="009406D7"/>
    <w:rsid w:val="00940796"/>
    <w:rsid w:val="0094678B"/>
    <w:rsid w:val="0094697E"/>
    <w:rsid w:val="00955F64"/>
    <w:rsid w:val="00962D74"/>
    <w:rsid w:val="00971F34"/>
    <w:rsid w:val="00976779"/>
    <w:rsid w:val="00977A39"/>
    <w:rsid w:val="00985E7C"/>
    <w:rsid w:val="00986E17"/>
    <w:rsid w:val="009907BF"/>
    <w:rsid w:val="0099122F"/>
    <w:rsid w:val="00992001"/>
    <w:rsid w:val="009A372D"/>
    <w:rsid w:val="009B1B4F"/>
    <w:rsid w:val="009B424B"/>
    <w:rsid w:val="009B4B8E"/>
    <w:rsid w:val="009B78A1"/>
    <w:rsid w:val="009C252C"/>
    <w:rsid w:val="009D00C6"/>
    <w:rsid w:val="009D0670"/>
    <w:rsid w:val="009E1008"/>
    <w:rsid w:val="009E3162"/>
    <w:rsid w:val="009E69A3"/>
    <w:rsid w:val="009E6F50"/>
    <w:rsid w:val="009E7C70"/>
    <w:rsid w:val="009F04D0"/>
    <w:rsid w:val="009F09D6"/>
    <w:rsid w:val="009F40A4"/>
    <w:rsid w:val="00A0168C"/>
    <w:rsid w:val="00A03DD9"/>
    <w:rsid w:val="00A05EEE"/>
    <w:rsid w:val="00A13E35"/>
    <w:rsid w:val="00A14960"/>
    <w:rsid w:val="00A17B3E"/>
    <w:rsid w:val="00A212A2"/>
    <w:rsid w:val="00A24BA3"/>
    <w:rsid w:val="00A2507E"/>
    <w:rsid w:val="00A2517E"/>
    <w:rsid w:val="00A306CA"/>
    <w:rsid w:val="00A3257C"/>
    <w:rsid w:val="00A35B01"/>
    <w:rsid w:val="00A37510"/>
    <w:rsid w:val="00A416E9"/>
    <w:rsid w:val="00A60F2B"/>
    <w:rsid w:val="00A6382A"/>
    <w:rsid w:val="00A64073"/>
    <w:rsid w:val="00A7189A"/>
    <w:rsid w:val="00A72683"/>
    <w:rsid w:val="00A75C48"/>
    <w:rsid w:val="00A81B8D"/>
    <w:rsid w:val="00A85BA1"/>
    <w:rsid w:val="00A86DA9"/>
    <w:rsid w:val="00A9092D"/>
    <w:rsid w:val="00A94284"/>
    <w:rsid w:val="00AA7D75"/>
    <w:rsid w:val="00AB1021"/>
    <w:rsid w:val="00AB181F"/>
    <w:rsid w:val="00AB29FC"/>
    <w:rsid w:val="00AB461E"/>
    <w:rsid w:val="00AC4E18"/>
    <w:rsid w:val="00AC7ABE"/>
    <w:rsid w:val="00AD28D8"/>
    <w:rsid w:val="00AD36A9"/>
    <w:rsid w:val="00AE0F55"/>
    <w:rsid w:val="00AE3DBF"/>
    <w:rsid w:val="00B07114"/>
    <w:rsid w:val="00B0716A"/>
    <w:rsid w:val="00B07A5E"/>
    <w:rsid w:val="00B17FCB"/>
    <w:rsid w:val="00B2083B"/>
    <w:rsid w:val="00B27465"/>
    <w:rsid w:val="00B37CEA"/>
    <w:rsid w:val="00B4043D"/>
    <w:rsid w:val="00B409D8"/>
    <w:rsid w:val="00B4108B"/>
    <w:rsid w:val="00B436AD"/>
    <w:rsid w:val="00B44160"/>
    <w:rsid w:val="00B44565"/>
    <w:rsid w:val="00B52326"/>
    <w:rsid w:val="00B578A1"/>
    <w:rsid w:val="00B62F85"/>
    <w:rsid w:val="00B64094"/>
    <w:rsid w:val="00B71441"/>
    <w:rsid w:val="00B71E43"/>
    <w:rsid w:val="00B720F4"/>
    <w:rsid w:val="00B810B4"/>
    <w:rsid w:val="00B84DF6"/>
    <w:rsid w:val="00B85E0E"/>
    <w:rsid w:val="00B919F9"/>
    <w:rsid w:val="00B9412D"/>
    <w:rsid w:val="00BA6B83"/>
    <w:rsid w:val="00BA723A"/>
    <w:rsid w:val="00BB2F2E"/>
    <w:rsid w:val="00BB3C16"/>
    <w:rsid w:val="00BB4308"/>
    <w:rsid w:val="00BB6343"/>
    <w:rsid w:val="00BC2B96"/>
    <w:rsid w:val="00BC716A"/>
    <w:rsid w:val="00BD0673"/>
    <w:rsid w:val="00BD64D2"/>
    <w:rsid w:val="00BE0077"/>
    <w:rsid w:val="00BF286A"/>
    <w:rsid w:val="00BF5347"/>
    <w:rsid w:val="00BF5AAB"/>
    <w:rsid w:val="00BF6592"/>
    <w:rsid w:val="00C05B7E"/>
    <w:rsid w:val="00C1098E"/>
    <w:rsid w:val="00C13E52"/>
    <w:rsid w:val="00C2039F"/>
    <w:rsid w:val="00C22543"/>
    <w:rsid w:val="00C2336E"/>
    <w:rsid w:val="00C34245"/>
    <w:rsid w:val="00C353BB"/>
    <w:rsid w:val="00C36DAC"/>
    <w:rsid w:val="00C45ECD"/>
    <w:rsid w:val="00C506E7"/>
    <w:rsid w:val="00C554CF"/>
    <w:rsid w:val="00C66B0A"/>
    <w:rsid w:val="00C66DAF"/>
    <w:rsid w:val="00C8582E"/>
    <w:rsid w:val="00C86261"/>
    <w:rsid w:val="00CA19B7"/>
    <w:rsid w:val="00CB0D84"/>
    <w:rsid w:val="00CB47FB"/>
    <w:rsid w:val="00CB71A7"/>
    <w:rsid w:val="00CC59DF"/>
    <w:rsid w:val="00CC63A8"/>
    <w:rsid w:val="00CC6934"/>
    <w:rsid w:val="00CD6DFB"/>
    <w:rsid w:val="00CE09C7"/>
    <w:rsid w:val="00CE7C9D"/>
    <w:rsid w:val="00CE7D69"/>
    <w:rsid w:val="00CF0953"/>
    <w:rsid w:val="00CF2481"/>
    <w:rsid w:val="00CF56F3"/>
    <w:rsid w:val="00D00D6E"/>
    <w:rsid w:val="00D0271C"/>
    <w:rsid w:val="00D03535"/>
    <w:rsid w:val="00D04171"/>
    <w:rsid w:val="00D13F67"/>
    <w:rsid w:val="00D156DF"/>
    <w:rsid w:val="00D15D61"/>
    <w:rsid w:val="00D40AC6"/>
    <w:rsid w:val="00D41518"/>
    <w:rsid w:val="00D52F51"/>
    <w:rsid w:val="00D60E6F"/>
    <w:rsid w:val="00D617D6"/>
    <w:rsid w:val="00D6257A"/>
    <w:rsid w:val="00D626EB"/>
    <w:rsid w:val="00D711DF"/>
    <w:rsid w:val="00D82910"/>
    <w:rsid w:val="00D91B74"/>
    <w:rsid w:val="00D937B2"/>
    <w:rsid w:val="00DA0340"/>
    <w:rsid w:val="00DA0BB7"/>
    <w:rsid w:val="00DB0A11"/>
    <w:rsid w:val="00DB27F1"/>
    <w:rsid w:val="00DB338D"/>
    <w:rsid w:val="00DC110A"/>
    <w:rsid w:val="00DC1278"/>
    <w:rsid w:val="00DC3A5E"/>
    <w:rsid w:val="00DC77B2"/>
    <w:rsid w:val="00DD2464"/>
    <w:rsid w:val="00DD2A3C"/>
    <w:rsid w:val="00DD69A9"/>
    <w:rsid w:val="00DD6CF3"/>
    <w:rsid w:val="00DE663A"/>
    <w:rsid w:val="00DF3890"/>
    <w:rsid w:val="00DF59C9"/>
    <w:rsid w:val="00E01713"/>
    <w:rsid w:val="00E07B40"/>
    <w:rsid w:val="00E1354F"/>
    <w:rsid w:val="00E14505"/>
    <w:rsid w:val="00E20D58"/>
    <w:rsid w:val="00E22798"/>
    <w:rsid w:val="00E24282"/>
    <w:rsid w:val="00E25C88"/>
    <w:rsid w:val="00E25EF6"/>
    <w:rsid w:val="00E45534"/>
    <w:rsid w:val="00E50EED"/>
    <w:rsid w:val="00E559A5"/>
    <w:rsid w:val="00E601E0"/>
    <w:rsid w:val="00E712AF"/>
    <w:rsid w:val="00E778F4"/>
    <w:rsid w:val="00E8685F"/>
    <w:rsid w:val="00E96437"/>
    <w:rsid w:val="00EA43F3"/>
    <w:rsid w:val="00EA6D6F"/>
    <w:rsid w:val="00EB1754"/>
    <w:rsid w:val="00EB1B9C"/>
    <w:rsid w:val="00EB37EF"/>
    <w:rsid w:val="00EB6368"/>
    <w:rsid w:val="00ED117B"/>
    <w:rsid w:val="00ED6BFC"/>
    <w:rsid w:val="00EE047D"/>
    <w:rsid w:val="00EE0835"/>
    <w:rsid w:val="00EF5A50"/>
    <w:rsid w:val="00EF7207"/>
    <w:rsid w:val="00EF7FA4"/>
    <w:rsid w:val="00F00291"/>
    <w:rsid w:val="00F1159D"/>
    <w:rsid w:val="00F13C01"/>
    <w:rsid w:val="00F279D5"/>
    <w:rsid w:val="00F36014"/>
    <w:rsid w:val="00F37CD8"/>
    <w:rsid w:val="00F425F1"/>
    <w:rsid w:val="00F47887"/>
    <w:rsid w:val="00F50545"/>
    <w:rsid w:val="00F54B70"/>
    <w:rsid w:val="00F71F1B"/>
    <w:rsid w:val="00F74683"/>
    <w:rsid w:val="00F751B3"/>
    <w:rsid w:val="00F752BD"/>
    <w:rsid w:val="00F975DA"/>
    <w:rsid w:val="00F97B24"/>
    <w:rsid w:val="00FA3A6A"/>
    <w:rsid w:val="00FB69E5"/>
    <w:rsid w:val="00FC1FDE"/>
    <w:rsid w:val="00FC2312"/>
    <w:rsid w:val="00FC3813"/>
    <w:rsid w:val="00FD12A2"/>
    <w:rsid w:val="00FD7577"/>
    <w:rsid w:val="00FD75B1"/>
    <w:rsid w:val="00FE146B"/>
    <w:rsid w:val="00FE44A9"/>
    <w:rsid w:val="00FF07C3"/>
    <w:rsid w:val="00FF361C"/>
    <w:rsid w:val="00FF4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61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0F4"/>
    <w:rPr>
      <w:rFonts w:eastAsia="Times New Roman"/>
      <w:sz w:val="24"/>
      <w:szCs w:val="24"/>
    </w:rPr>
  </w:style>
  <w:style w:type="paragraph" w:styleId="1">
    <w:name w:val="heading 1"/>
    <w:basedOn w:val="a"/>
    <w:next w:val="a"/>
    <w:link w:val="10"/>
    <w:uiPriority w:val="99"/>
    <w:qFormat/>
    <w:rsid w:val="00CF56F3"/>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F56F3"/>
    <w:rPr>
      <w:rFonts w:ascii="Arial" w:hAnsi="Arial" w:cs="Arial"/>
      <w:b/>
      <w:bCs/>
      <w:color w:val="26282F"/>
      <w:sz w:val="24"/>
      <w:szCs w:val="24"/>
      <w:lang w:eastAsia="ru-RU"/>
    </w:rPr>
  </w:style>
  <w:style w:type="table" w:styleId="a3">
    <w:name w:val="Table Grid"/>
    <w:basedOn w:val="a1"/>
    <w:uiPriority w:val="59"/>
    <w:rsid w:val="00B720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B720F4"/>
    <w:rPr>
      <w:sz w:val="28"/>
    </w:rPr>
  </w:style>
  <w:style w:type="paragraph" w:customStyle="1" w:styleId="11">
    <w:name w:val="Знак Знак Знак Знак1 Знак Знак Знак Знак Знак Знак Знак Знак Знак Знак"/>
    <w:basedOn w:val="a"/>
    <w:uiPriority w:val="99"/>
    <w:rsid w:val="00B720F4"/>
    <w:pPr>
      <w:spacing w:after="160" w:line="240" w:lineRule="exact"/>
    </w:pPr>
    <w:rPr>
      <w:rFonts w:ascii="Verdana" w:hAnsi="Verdana"/>
      <w:lang w:val="en-US" w:eastAsia="en-US"/>
    </w:rPr>
  </w:style>
  <w:style w:type="paragraph" w:styleId="a4">
    <w:name w:val="List Paragraph"/>
    <w:basedOn w:val="a"/>
    <w:uiPriority w:val="99"/>
    <w:qFormat/>
    <w:rsid w:val="00DB338D"/>
    <w:pPr>
      <w:ind w:left="720"/>
      <w:contextualSpacing/>
    </w:pPr>
  </w:style>
  <w:style w:type="paragraph" w:styleId="a5">
    <w:name w:val="Body Text Indent"/>
    <w:basedOn w:val="a"/>
    <w:link w:val="a6"/>
    <w:uiPriority w:val="99"/>
    <w:rsid w:val="00001E4B"/>
    <w:pPr>
      <w:spacing w:line="360" w:lineRule="auto"/>
      <w:ind w:firstLine="720"/>
      <w:jc w:val="both"/>
    </w:pPr>
    <w:rPr>
      <w:szCs w:val="20"/>
    </w:rPr>
  </w:style>
  <w:style w:type="character" w:customStyle="1" w:styleId="a6">
    <w:name w:val="Основной текст с отступом Знак"/>
    <w:link w:val="a5"/>
    <w:uiPriority w:val="99"/>
    <w:locked/>
    <w:rsid w:val="00001E4B"/>
    <w:rPr>
      <w:rFonts w:eastAsia="Times New Roman" w:cs="Times New Roman"/>
      <w:sz w:val="20"/>
      <w:szCs w:val="20"/>
      <w:lang w:eastAsia="ru-RU"/>
    </w:rPr>
  </w:style>
  <w:style w:type="character" w:customStyle="1" w:styleId="a7">
    <w:name w:val="Цветовое выделение"/>
    <w:uiPriority w:val="99"/>
    <w:rsid w:val="002E3B72"/>
    <w:rPr>
      <w:b/>
      <w:color w:val="26282F"/>
    </w:rPr>
  </w:style>
  <w:style w:type="character" w:customStyle="1" w:styleId="a8">
    <w:name w:val="Гипертекстовая ссылка"/>
    <w:uiPriority w:val="99"/>
    <w:rsid w:val="006E5AA5"/>
    <w:rPr>
      <w:rFonts w:cs="Times New Roman"/>
      <w:b/>
      <w:color w:val="106BBE"/>
    </w:rPr>
  </w:style>
  <w:style w:type="character" w:customStyle="1" w:styleId="12">
    <w:name w:val="Основной текст1"/>
    <w:uiPriority w:val="99"/>
    <w:rsid w:val="00580EBC"/>
    <w:rPr>
      <w:rFonts w:ascii="Times New Roman" w:hAnsi="Times New Roman" w:cs="Times New Roman"/>
      <w:color w:val="000000"/>
      <w:spacing w:val="7"/>
      <w:w w:val="100"/>
      <w:position w:val="0"/>
      <w:sz w:val="23"/>
      <w:szCs w:val="23"/>
      <w:u w:val="none"/>
      <w:lang w:val="ru-RU"/>
    </w:rPr>
  </w:style>
  <w:style w:type="character" w:styleId="a9">
    <w:name w:val="Hyperlink"/>
    <w:uiPriority w:val="99"/>
    <w:rsid w:val="00C45ECD"/>
    <w:rPr>
      <w:rFonts w:cs="Times New Roman"/>
      <w:color w:val="0000FF"/>
      <w:u w:val="single"/>
    </w:rPr>
  </w:style>
  <w:style w:type="character" w:customStyle="1" w:styleId="aa">
    <w:name w:val="Основной текст_"/>
    <w:link w:val="3"/>
    <w:uiPriority w:val="99"/>
    <w:locked/>
    <w:rsid w:val="00106CCC"/>
    <w:rPr>
      <w:sz w:val="21"/>
      <w:shd w:val="clear" w:color="auto" w:fill="FFFFFF"/>
    </w:rPr>
  </w:style>
  <w:style w:type="paragraph" w:customStyle="1" w:styleId="3">
    <w:name w:val="Основной текст3"/>
    <w:basedOn w:val="a"/>
    <w:link w:val="aa"/>
    <w:uiPriority w:val="99"/>
    <w:rsid w:val="00106CCC"/>
    <w:pPr>
      <w:widowControl w:val="0"/>
      <w:shd w:val="clear" w:color="auto" w:fill="FFFFFF"/>
      <w:spacing w:after="3900" w:line="264" w:lineRule="exact"/>
    </w:pPr>
    <w:rPr>
      <w:rFonts w:eastAsia="Calibri"/>
      <w:sz w:val="21"/>
      <w:szCs w:val="21"/>
    </w:rPr>
  </w:style>
  <w:style w:type="paragraph" w:styleId="ab">
    <w:name w:val="header"/>
    <w:basedOn w:val="a"/>
    <w:link w:val="ac"/>
    <w:uiPriority w:val="99"/>
    <w:rsid w:val="004F27E8"/>
    <w:pPr>
      <w:tabs>
        <w:tab w:val="center" w:pos="4677"/>
        <w:tab w:val="right" w:pos="9355"/>
      </w:tabs>
    </w:pPr>
  </w:style>
  <w:style w:type="character" w:customStyle="1" w:styleId="ac">
    <w:name w:val="Верхний колонтитул Знак"/>
    <w:link w:val="ab"/>
    <w:uiPriority w:val="99"/>
    <w:locked/>
    <w:rsid w:val="004F27E8"/>
    <w:rPr>
      <w:rFonts w:eastAsia="Times New Roman" w:cs="Times New Roman"/>
      <w:sz w:val="24"/>
      <w:szCs w:val="24"/>
      <w:lang w:eastAsia="ru-RU"/>
    </w:rPr>
  </w:style>
  <w:style w:type="paragraph" w:styleId="ad">
    <w:name w:val="footer"/>
    <w:basedOn w:val="a"/>
    <w:link w:val="ae"/>
    <w:uiPriority w:val="99"/>
    <w:rsid w:val="004F27E8"/>
    <w:pPr>
      <w:tabs>
        <w:tab w:val="center" w:pos="4677"/>
        <w:tab w:val="right" w:pos="9355"/>
      </w:tabs>
    </w:pPr>
  </w:style>
  <w:style w:type="character" w:customStyle="1" w:styleId="ae">
    <w:name w:val="Нижний колонтитул Знак"/>
    <w:link w:val="ad"/>
    <w:uiPriority w:val="99"/>
    <w:locked/>
    <w:rsid w:val="004F27E8"/>
    <w:rPr>
      <w:rFonts w:eastAsia="Times New Roman" w:cs="Times New Roman"/>
      <w:sz w:val="24"/>
      <w:szCs w:val="24"/>
      <w:lang w:eastAsia="ru-RU"/>
    </w:rPr>
  </w:style>
  <w:style w:type="character" w:styleId="af">
    <w:name w:val="page number"/>
    <w:uiPriority w:val="99"/>
    <w:rsid w:val="00294FD6"/>
    <w:rPr>
      <w:rFonts w:cs="Times New Roman"/>
    </w:rPr>
  </w:style>
  <w:style w:type="paragraph" w:customStyle="1" w:styleId="s1">
    <w:name w:val="s_1"/>
    <w:basedOn w:val="a"/>
    <w:rsid w:val="0026606B"/>
    <w:pPr>
      <w:spacing w:before="100" w:beforeAutospacing="1" w:after="100" w:afterAutospacing="1"/>
    </w:pPr>
  </w:style>
  <w:style w:type="character" w:customStyle="1" w:styleId="s10">
    <w:name w:val="s_10"/>
    <w:basedOn w:val="a0"/>
    <w:rsid w:val="0026606B"/>
  </w:style>
  <w:style w:type="character" w:customStyle="1" w:styleId="apple-converted-space">
    <w:name w:val="apple-converted-space"/>
    <w:basedOn w:val="a0"/>
    <w:rsid w:val="0026606B"/>
  </w:style>
  <w:style w:type="paragraph" w:customStyle="1" w:styleId="af0">
    <w:name w:val="Центрированный"/>
    <w:basedOn w:val="a"/>
    <w:rsid w:val="0059324A"/>
    <w:pPr>
      <w:spacing w:line="360" w:lineRule="auto"/>
      <w:jc w:val="center"/>
    </w:pPr>
    <w:rPr>
      <w:szCs w:val="20"/>
    </w:rPr>
  </w:style>
  <w:style w:type="character" w:styleId="af1">
    <w:name w:val="Strong"/>
    <w:qFormat/>
    <w:locked/>
    <w:rsid w:val="0059324A"/>
    <w:rPr>
      <w:b/>
      <w:bCs/>
    </w:rPr>
  </w:style>
  <w:style w:type="paragraph" w:styleId="af2">
    <w:name w:val="TOC Heading"/>
    <w:basedOn w:val="1"/>
    <w:next w:val="a"/>
    <w:uiPriority w:val="39"/>
    <w:semiHidden/>
    <w:unhideWhenUsed/>
    <w:qFormat/>
    <w:rsid w:val="00B17FCB"/>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paragraph" w:styleId="13">
    <w:name w:val="toc 1"/>
    <w:basedOn w:val="a"/>
    <w:next w:val="a"/>
    <w:autoRedefine/>
    <w:uiPriority w:val="39"/>
    <w:locked/>
    <w:rsid w:val="005E3912"/>
    <w:pPr>
      <w:tabs>
        <w:tab w:val="left" w:pos="440"/>
        <w:tab w:val="right" w:leader="dot" w:pos="10205"/>
      </w:tabs>
    </w:pPr>
  </w:style>
  <w:style w:type="character" w:styleId="af3">
    <w:name w:val="annotation reference"/>
    <w:basedOn w:val="a0"/>
    <w:uiPriority w:val="99"/>
    <w:semiHidden/>
    <w:unhideWhenUsed/>
    <w:rsid w:val="00F13C01"/>
    <w:rPr>
      <w:sz w:val="16"/>
      <w:szCs w:val="16"/>
    </w:rPr>
  </w:style>
  <w:style w:type="paragraph" w:styleId="af4">
    <w:name w:val="annotation text"/>
    <w:basedOn w:val="a"/>
    <w:link w:val="af5"/>
    <w:uiPriority w:val="99"/>
    <w:semiHidden/>
    <w:unhideWhenUsed/>
    <w:rsid w:val="00F13C01"/>
    <w:rPr>
      <w:sz w:val="20"/>
      <w:szCs w:val="20"/>
    </w:rPr>
  </w:style>
  <w:style w:type="character" w:customStyle="1" w:styleId="af5">
    <w:name w:val="Текст примечания Знак"/>
    <w:basedOn w:val="a0"/>
    <w:link w:val="af4"/>
    <w:uiPriority w:val="99"/>
    <w:semiHidden/>
    <w:rsid w:val="00F13C01"/>
    <w:rPr>
      <w:rFonts w:eastAsia="Times New Roman"/>
    </w:rPr>
  </w:style>
  <w:style w:type="paragraph" w:styleId="af6">
    <w:name w:val="annotation subject"/>
    <w:basedOn w:val="af4"/>
    <w:next w:val="af4"/>
    <w:link w:val="af7"/>
    <w:uiPriority w:val="99"/>
    <w:semiHidden/>
    <w:unhideWhenUsed/>
    <w:rsid w:val="00F13C01"/>
    <w:rPr>
      <w:b/>
      <w:bCs/>
    </w:rPr>
  </w:style>
  <w:style w:type="character" w:customStyle="1" w:styleId="af7">
    <w:name w:val="Тема примечания Знак"/>
    <w:basedOn w:val="af5"/>
    <w:link w:val="af6"/>
    <w:uiPriority w:val="99"/>
    <w:semiHidden/>
    <w:rsid w:val="00F13C01"/>
    <w:rPr>
      <w:rFonts w:eastAsia="Times New Roman"/>
      <w:b/>
      <w:bCs/>
    </w:rPr>
  </w:style>
  <w:style w:type="paragraph" w:styleId="af8">
    <w:name w:val="Balloon Text"/>
    <w:basedOn w:val="a"/>
    <w:link w:val="af9"/>
    <w:uiPriority w:val="99"/>
    <w:semiHidden/>
    <w:unhideWhenUsed/>
    <w:rsid w:val="00F13C01"/>
    <w:rPr>
      <w:rFonts w:ascii="Segoe UI" w:hAnsi="Segoe UI" w:cs="Segoe UI"/>
      <w:sz w:val="18"/>
      <w:szCs w:val="18"/>
    </w:rPr>
  </w:style>
  <w:style w:type="character" w:customStyle="1" w:styleId="af9">
    <w:name w:val="Текст выноски Знак"/>
    <w:basedOn w:val="a0"/>
    <w:link w:val="af8"/>
    <w:uiPriority w:val="99"/>
    <w:semiHidden/>
    <w:rsid w:val="00F13C01"/>
    <w:rPr>
      <w:rFonts w:ascii="Segoe UI" w:eastAsia="Times New Roman" w:hAnsi="Segoe UI" w:cs="Segoe UI"/>
      <w:sz w:val="18"/>
      <w:szCs w:val="18"/>
    </w:rPr>
  </w:style>
  <w:style w:type="character" w:customStyle="1" w:styleId="Bodytext4">
    <w:name w:val="Body text (4)_"/>
    <w:link w:val="Bodytext40"/>
    <w:uiPriority w:val="99"/>
    <w:rsid w:val="00480293"/>
    <w:rPr>
      <w:b/>
      <w:bCs/>
      <w:shd w:val="clear" w:color="auto" w:fill="FFFFFF"/>
    </w:rPr>
  </w:style>
  <w:style w:type="paragraph" w:customStyle="1" w:styleId="Bodytext40">
    <w:name w:val="Body text (4)"/>
    <w:basedOn w:val="a"/>
    <w:link w:val="Bodytext4"/>
    <w:uiPriority w:val="99"/>
    <w:rsid w:val="00480293"/>
    <w:pPr>
      <w:widowControl w:val="0"/>
      <w:shd w:val="clear" w:color="auto" w:fill="FFFFFF"/>
      <w:spacing w:before="120" w:after="240" w:line="274" w:lineRule="exact"/>
      <w:jc w:val="center"/>
    </w:pPr>
    <w:rPr>
      <w:rFonts w:eastAsia="Calibri"/>
      <w:b/>
      <w:bCs/>
      <w:sz w:val="20"/>
      <w:szCs w:val="20"/>
    </w:rPr>
  </w:style>
  <w:style w:type="paragraph" w:customStyle="1" w:styleId="14">
    <w:name w:val="Обычный 1"/>
    <w:basedOn w:val="a"/>
    <w:rsid w:val="003F5411"/>
    <w:pPr>
      <w:spacing w:before="60" w:after="60" w:line="360" w:lineRule="auto"/>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0F4"/>
    <w:rPr>
      <w:rFonts w:eastAsia="Times New Roman"/>
      <w:sz w:val="24"/>
      <w:szCs w:val="24"/>
    </w:rPr>
  </w:style>
  <w:style w:type="paragraph" w:styleId="1">
    <w:name w:val="heading 1"/>
    <w:basedOn w:val="a"/>
    <w:next w:val="a"/>
    <w:link w:val="10"/>
    <w:uiPriority w:val="99"/>
    <w:qFormat/>
    <w:rsid w:val="00CF56F3"/>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F56F3"/>
    <w:rPr>
      <w:rFonts w:ascii="Arial" w:hAnsi="Arial" w:cs="Arial"/>
      <w:b/>
      <w:bCs/>
      <w:color w:val="26282F"/>
      <w:sz w:val="24"/>
      <w:szCs w:val="24"/>
      <w:lang w:eastAsia="ru-RU"/>
    </w:rPr>
  </w:style>
  <w:style w:type="table" w:styleId="a3">
    <w:name w:val="Table Grid"/>
    <w:basedOn w:val="a1"/>
    <w:uiPriority w:val="59"/>
    <w:rsid w:val="00B720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a"/>
    <w:rsid w:val="00B720F4"/>
    <w:rPr>
      <w:sz w:val="28"/>
    </w:rPr>
  </w:style>
  <w:style w:type="paragraph" w:customStyle="1" w:styleId="11">
    <w:name w:val="Знак Знак Знак Знак1 Знак Знак Знак Знак Знак Знак Знак Знак Знак Знак"/>
    <w:basedOn w:val="a"/>
    <w:uiPriority w:val="99"/>
    <w:rsid w:val="00B720F4"/>
    <w:pPr>
      <w:spacing w:after="160" w:line="240" w:lineRule="exact"/>
    </w:pPr>
    <w:rPr>
      <w:rFonts w:ascii="Verdana" w:hAnsi="Verdana"/>
      <w:lang w:val="en-US" w:eastAsia="en-US"/>
    </w:rPr>
  </w:style>
  <w:style w:type="paragraph" w:styleId="a4">
    <w:name w:val="List Paragraph"/>
    <w:basedOn w:val="a"/>
    <w:uiPriority w:val="99"/>
    <w:qFormat/>
    <w:rsid w:val="00DB338D"/>
    <w:pPr>
      <w:ind w:left="720"/>
      <w:contextualSpacing/>
    </w:pPr>
  </w:style>
  <w:style w:type="paragraph" w:styleId="a5">
    <w:name w:val="Body Text Indent"/>
    <w:basedOn w:val="a"/>
    <w:link w:val="a6"/>
    <w:uiPriority w:val="99"/>
    <w:rsid w:val="00001E4B"/>
    <w:pPr>
      <w:spacing w:line="360" w:lineRule="auto"/>
      <w:ind w:firstLine="720"/>
      <w:jc w:val="both"/>
    </w:pPr>
    <w:rPr>
      <w:szCs w:val="20"/>
    </w:rPr>
  </w:style>
  <w:style w:type="character" w:customStyle="1" w:styleId="a6">
    <w:name w:val="Основной текст с отступом Знак"/>
    <w:link w:val="a5"/>
    <w:uiPriority w:val="99"/>
    <w:locked/>
    <w:rsid w:val="00001E4B"/>
    <w:rPr>
      <w:rFonts w:eastAsia="Times New Roman" w:cs="Times New Roman"/>
      <w:sz w:val="20"/>
      <w:szCs w:val="20"/>
      <w:lang w:eastAsia="ru-RU"/>
    </w:rPr>
  </w:style>
  <w:style w:type="character" w:customStyle="1" w:styleId="a7">
    <w:name w:val="Цветовое выделение"/>
    <w:uiPriority w:val="99"/>
    <w:rsid w:val="002E3B72"/>
    <w:rPr>
      <w:b/>
      <w:color w:val="26282F"/>
    </w:rPr>
  </w:style>
  <w:style w:type="character" w:customStyle="1" w:styleId="a8">
    <w:name w:val="Гипертекстовая ссылка"/>
    <w:uiPriority w:val="99"/>
    <w:rsid w:val="006E5AA5"/>
    <w:rPr>
      <w:rFonts w:cs="Times New Roman"/>
      <w:b/>
      <w:color w:val="106BBE"/>
    </w:rPr>
  </w:style>
  <w:style w:type="character" w:customStyle="1" w:styleId="12">
    <w:name w:val="Основной текст1"/>
    <w:uiPriority w:val="99"/>
    <w:rsid w:val="00580EBC"/>
    <w:rPr>
      <w:rFonts w:ascii="Times New Roman" w:hAnsi="Times New Roman" w:cs="Times New Roman"/>
      <w:color w:val="000000"/>
      <w:spacing w:val="7"/>
      <w:w w:val="100"/>
      <w:position w:val="0"/>
      <w:sz w:val="23"/>
      <w:szCs w:val="23"/>
      <w:u w:val="none"/>
      <w:lang w:val="ru-RU"/>
    </w:rPr>
  </w:style>
  <w:style w:type="character" w:styleId="a9">
    <w:name w:val="Hyperlink"/>
    <w:uiPriority w:val="99"/>
    <w:rsid w:val="00C45ECD"/>
    <w:rPr>
      <w:rFonts w:cs="Times New Roman"/>
      <w:color w:val="0000FF"/>
      <w:u w:val="single"/>
    </w:rPr>
  </w:style>
  <w:style w:type="character" w:customStyle="1" w:styleId="aa">
    <w:name w:val="Основной текст_"/>
    <w:link w:val="3"/>
    <w:uiPriority w:val="99"/>
    <w:locked/>
    <w:rsid w:val="00106CCC"/>
    <w:rPr>
      <w:sz w:val="21"/>
      <w:shd w:val="clear" w:color="auto" w:fill="FFFFFF"/>
    </w:rPr>
  </w:style>
  <w:style w:type="paragraph" w:customStyle="1" w:styleId="3">
    <w:name w:val="Основной текст3"/>
    <w:basedOn w:val="a"/>
    <w:link w:val="aa"/>
    <w:uiPriority w:val="99"/>
    <w:rsid w:val="00106CCC"/>
    <w:pPr>
      <w:widowControl w:val="0"/>
      <w:shd w:val="clear" w:color="auto" w:fill="FFFFFF"/>
      <w:spacing w:after="3900" w:line="264" w:lineRule="exact"/>
    </w:pPr>
    <w:rPr>
      <w:rFonts w:eastAsia="Calibri"/>
      <w:sz w:val="21"/>
      <w:szCs w:val="21"/>
    </w:rPr>
  </w:style>
  <w:style w:type="paragraph" w:styleId="ab">
    <w:name w:val="header"/>
    <w:basedOn w:val="a"/>
    <w:link w:val="ac"/>
    <w:uiPriority w:val="99"/>
    <w:rsid w:val="004F27E8"/>
    <w:pPr>
      <w:tabs>
        <w:tab w:val="center" w:pos="4677"/>
        <w:tab w:val="right" w:pos="9355"/>
      </w:tabs>
    </w:pPr>
  </w:style>
  <w:style w:type="character" w:customStyle="1" w:styleId="ac">
    <w:name w:val="Верхний колонтитул Знак"/>
    <w:link w:val="ab"/>
    <w:uiPriority w:val="99"/>
    <w:locked/>
    <w:rsid w:val="004F27E8"/>
    <w:rPr>
      <w:rFonts w:eastAsia="Times New Roman" w:cs="Times New Roman"/>
      <w:sz w:val="24"/>
      <w:szCs w:val="24"/>
      <w:lang w:eastAsia="ru-RU"/>
    </w:rPr>
  </w:style>
  <w:style w:type="paragraph" w:styleId="ad">
    <w:name w:val="footer"/>
    <w:basedOn w:val="a"/>
    <w:link w:val="ae"/>
    <w:uiPriority w:val="99"/>
    <w:rsid w:val="004F27E8"/>
    <w:pPr>
      <w:tabs>
        <w:tab w:val="center" w:pos="4677"/>
        <w:tab w:val="right" w:pos="9355"/>
      </w:tabs>
    </w:pPr>
  </w:style>
  <w:style w:type="character" w:customStyle="1" w:styleId="ae">
    <w:name w:val="Нижний колонтитул Знак"/>
    <w:link w:val="ad"/>
    <w:uiPriority w:val="99"/>
    <w:locked/>
    <w:rsid w:val="004F27E8"/>
    <w:rPr>
      <w:rFonts w:eastAsia="Times New Roman" w:cs="Times New Roman"/>
      <w:sz w:val="24"/>
      <w:szCs w:val="24"/>
      <w:lang w:eastAsia="ru-RU"/>
    </w:rPr>
  </w:style>
  <w:style w:type="character" w:styleId="af">
    <w:name w:val="page number"/>
    <w:uiPriority w:val="99"/>
    <w:rsid w:val="00294FD6"/>
    <w:rPr>
      <w:rFonts w:cs="Times New Roman"/>
    </w:rPr>
  </w:style>
  <w:style w:type="paragraph" w:customStyle="1" w:styleId="s1">
    <w:name w:val="s_1"/>
    <w:basedOn w:val="a"/>
    <w:rsid w:val="0026606B"/>
    <w:pPr>
      <w:spacing w:before="100" w:beforeAutospacing="1" w:after="100" w:afterAutospacing="1"/>
    </w:pPr>
  </w:style>
  <w:style w:type="character" w:customStyle="1" w:styleId="s10">
    <w:name w:val="s_10"/>
    <w:basedOn w:val="a0"/>
    <w:rsid w:val="0026606B"/>
  </w:style>
  <w:style w:type="character" w:customStyle="1" w:styleId="apple-converted-space">
    <w:name w:val="apple-converted-space"/>
    <w:basedOn w:val="a0"/>
    <w:rsid w:val="0026606B"/>
  </w:style>
  <w:style w:type="paragraph" w:customStyle="1" w:styleId="af0">
    <w:name w:val="Центрированный"/>
    <w:basedOn w:val="a"/>
    <w:rsid w:val="0059324A"/>
    <w:pPr>
      <w:spacing w:line="360" w:lineRule="auto"/>
      <w:jc w:val="center"/>
    </w:pPr>
    <w:rPr>
      <w:szCs w:val="20"/>
    </w:rPr>
  </w:style>
  <w:style w:type="character" w:styleId="af1">
    <w:name w:val="Strong"/>
    <w:qFormat/>
    <w:locked/>
    <w:rsid w:val="0059324A"/>
    <w:rPr>
      <w:b/>
      <w:bCs/>
    </w:rPr>
  </w:style>
  <w:style w:type="paragraph" w:styleId="af2">
    <w:name w:val="TOC Heading"/>
    <w:basedOn w:val="1"/>
    <w:next w:val="a"/>
    <w:uiPriority w:val="39"/>
    <w:semiHidden/>
    <w:unhideWhenUsed/>
    <w:qFormat/>
    <w:rsid w:val="00B17FCB"/>
    <w:pPr>
      <w:keepNext/>
      <w:keepLines/>
      <w:widowControl/>
      <w:autoSpaceDE/>
      <w:autoSpaceDN/>
      <w:adjustRightInd/>
      <w:spacing w:before="480" w:after="0" w:line="276" w:lineRule="auto"/>
      <w:jc w:val="left"/>
      <w:outlineLvl w:val="9"/>
    </w:pPr>
    <w:rPr>
      <w:rFonts w:ascii="Cambria" w:hAnsi="Cambria" w:cs="Times New Roman"/>
      <w:color w:val="365F91"/>
      <w:sz w:val="28"/>
      <w:szCs w:val="28"/>
    </w:rPr>
  </w:style>
  <w:style w:type="paragraph" w:styleId="13">
    <w:name w:val="toc 1"/>
    <w:basedOn w:val="a"/>
    <w:next w:val="a"/>
    <w:autoRedefine/>
    <w:uiPriority w:val="39"/>
    <w:locked/>
    <w:rsid w:val="005E3912"/>
    <w:pPr>
      <w:tabs>
        <w:tab w:val="left" w:pos="440"/>
        <w:tab w:val="right" w:leader="dot" w:pos="10205"/>
      </w:tabs>
    </w:pPr>
  </w:style>
  <w:style w:type="character" w:styleId="af3">
    <w:name w:val="annotation reference"/>
    <w:basedOn w:val="a0"/>
    <w:uiPriority w:val="99"/>
    <w:semiHidden/>
    <w:unhideWhenUsed/>
    <w:rsid w:val="00F13C01"/>
    <w:rPr>
      <w:sz w:val="16"/>
      <w:szCs w:val="16"/>
    </w:rPr>
  </w:style>
  <w:style w:type="paragraph" w:styleId="af4">
    <w:name w:val="annotation text"/>
    <w:basedOn w:val="a"/>
    <w:link w:val="af5"/>
    <w:uiPriority w:val="99"/>
    <w:semiHidden/>
    <w:unhideWhenUsed/>
    <w:rsid w:val="00F13C01"/>
    <w:rPr>
      <w:sz w:val="20"/>
      <w:szCs w:val="20"/>
    </w:rPr>
  </w:style>
  <w:style w:type="character" w:customStyle="1" w:styleId="af5">
    <w:name w:val="Текст примечания Знак"/>
    <w:basedOn w:val="a0"/>
    <w:link w:val="af4"/>
    <w:uiPriority w:val="99"/>
    <w:semiHidden/>
    <w:rsid w:val="00F13C01"/>
    <w:rPr>
      <w:rFonts w:eastAsia="Times New Roman"/>
    </w:rPr>
  </w:style>
  <w:style w:type="paragraph" w:styleId="af6">
    <w:name w:val="annotation subject"/>
    <w:basedOn w:val="af4"/>
    <w:next w:val="af4"/>
    <w:link w:val="af7"/>
    <w:uiPriority w:val="99"/>
    <w:semiHidden/>
    <w:unhideWhenUsed/>
    <w:rsid w:val="00F13C01"/>
    <w:rPr>
      <w:b/>
      <w:bCs/>
    </w:rPr>
  </w:style>
  <w:style w:type="character" w:customStyle="1" w:styleId="af7">
    <w:name w:val="Тема примечания Знак"/>
    <w:basedOn w:val="af5"/>
    <w:link w:val="af6"/>
    <w:uiPriority w:val="99"/>
    <w:semiHidden/>
    <w:rsid w:val="00F13C01"/>
    <w:rPr>
      <w:rFonts w:eastAsia="Times New Roman"/>
      <w:b/>
      <w:bCs/>
    </w:rPr>
  </w:style>
  <w:style w:type="paragraph" w:styleId="af8">
    <w:name w:val="Balloon Text"/>
    <w:basedOn w:val="a"/>
    <w:link w:val="af9"/>
    <w:uiPriority w:val="99"/>
    <w:semiHidden/>
    <w:unhideWhenUsed/>
    <w:rsid w:val="00F13C01"/>
    <w:rPr>
      <w:rFonts w:ascii="Segoe UI" w:hAnsi="Segoe UI" w:cs="Segoe UI"/>
      <w:sz w:val="18"/>
      <w:szCs w:val="18"/>
    </w:rPr>
  </w:style>
  <w:style w:type="character" w:customStyle="1" w:styleId="af9">
    <w:name w:val="Текст выноски Знак"/>
    <w:basedOn w:val="a0"/>
    <w:link w:val="af8"/>
    <w:uiPriority w:val="99"/>
    <w:semiHidden/>
    <w:rsid w:val="00F13C01"/>
    <w:rPr>
      <w:rFonts w:ascii="Segoe UI" w:eastAsia="Times New Roman" w:hAnsi="Segoe UI" w:cs="Segoe UI"/>
      <w:sz w:val="18"/>
      <w:szCs w:val="18"/>
    </w:rPr>
  </w:style>
  <w:style w:type="character" w:customStyle="1" w:styleId="Bodytext4">
    <w:name w:val="Body text (4)_"/>
    <w:link w:val="Bodytext40"/>
    <w:uiPriority w:val="99"/>
    <w:rsid w:val="00480293"/>
    <w:rPr>
      <w:b/>
      <w:bCs/>
      <w:shd w:val="clear" w:color="auto" w:fill="FFFFFF"/>
    </w:rPr>
  </w:style>
  <w:style w:type="paragraph" w:customStyle="1" w:styleId="Bodytext40">
    <w:name w:val="Body text (4)"/>
    <w:basedOn w:val="a"/>
    <w:link w:val="Bodytext4"/>
    <w:uiPriority w:val="99"/>
    <w:rsid w:val="00480293"/>
    <w:pPr>
      <w:widowControl w:val="0"/>
      <w:shd w:val="clear" w:color="auto" w:fill="FFFFFF"/>
      <w:spacing w:before="120" w:after="240" w:line="274" w:lineRule="exact"/>
      <w:jc w:val="center"/>
    </w:pPr>
    <w:rPr>
      <w:rFonts w:eastAsia="Calibri"/>
      <w:b/>
      <w:bCs/>
      <w:sz w:val="20"/>
      <w:szCs w:val="20"/>
    </w:rPr>
  </w:style>
  <w:style w:type="paragraph" w:customStyle="1" w:styleId="14">
    <w:name w:val="Обычный 1"/>
    <w:basedOn w:val="a"/>
    <w:rsid w:val="003F5411"/>
    <w:pPr>
      <w:spacing w:before="60" w:after="60" w:line="360" w:lineRule="auto"/>
      <w:ind w:firstLine="709"/>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804110">
      <w:bodyDiv w:val="1"/>
      <w:marLeft w:val="0"/>
      <w:marRight w:val="0"/>
      <w:marTop w:val="0"/>
      <w:marBottom w:val="0"/>
      <w:divBdr>
        <w:top w:val="none" w:sz="0" w:space="0" w:color="auto"/>
        <w:left w:val="none" w:sz="0" w:space="0" w:color="auto"/>
        <w:bottom w:val="none" w:sz="0" w:space="0" w:color="auto"/>
        <w:right w:val="none" w:sz="0" w:space="0" w:color="auto"/>
      </w:divBdr>
    </w:div>
    <w:div w:id="735251311">
      <w:bodyDiv w:val="1"/>
      <w:marLeft w:val="0"/>
      <w:marRight w:val="0"/>
      <w:marTop w:val="0"/>
      <w:marBottom w:val="0"/>
      <w:divBdr>
        <w:top w:val="none" w:sz="0" w:space="0" w:color="auto"/>
        <w:left w:val="none" w:sz="0" w:space="0" w:color="auto"/>
        <w:bottom w:val="none" w:sz="0" w:space="0" w:color="auto"/>
        <w:right w:val="none" w:sz="0" w:space="0" w:color="auto"/>
      </w:divBdr>
    </w:div>
    <w:div w:id="1000544762">
      <w:bodyDiv w:val="1"/>
      <w:marLeft w:val="0"/>
      <w:marRight w:val="0"/>
      <w:marTop w:val="0"/>
      <w:marBottom w:val="0"/>
      <w:divBdr>
        <w:top w:val="none" w:sz="0" w:space="0" w:color="auto"/>
        <w:left w:val="none" w:sz="0" w:space="0" w:color="auto"/>
        <w:bottom w:val="none" w:sz="0" w:space="0" w:color="auto"/>
        <w:right w:val="none" w:sz="0" w:space="0" w:color="auto"/>
      </w:divBdr>
    </w:div>
    <w:div w:id="1046950350">
      <w:bodyDiv w:val="1"/>
      <w:marLeft w:val="0"/>
      <w:marRight w:val="0"/>
      <w:marTop w:val="0"/>
      <w:marBottom w:val="0"/>
      <w:divBdr>
        <w:top w:val="none" w:sz="0" w:space="0" w:color="auto"/>
        <w:left w:val="none" w:sz="0" w:space="0" w:color="auto"/>
        <w:bottom w:val="none" w:sz="0" w:space="0" w:color="auto"/>
        <w:right w:val="none" w:sz="0" w:space="0" w:color="auto"/>
      </w:divBdr>
      <w:divsChild>
        <w:div w:id="1021784654">
          <w:marLeft w:val="0"/>
          <w:marRight w:val="0"/>
          <w:marTop w:val="0"/>
          <w:marBottom w:val="0"/>
          <w:divBdr>
            <w:top w:val="none" w:sz="0" w:space="0" w:color="auto"/>
            <w:left w:val="none" w:sz="0" w:space="0" w:color="auto"/>
            <w:bottom w:val="none" w:sz="0" w:space="0" w:color="auto"/>
            <w:right w:val="none" w:sz="0" w:space="0" w:color="auto"/>
          </w:divBdr>
        </w:div>
        <w:div w:id="2042243525">
          <w:marLeft w:val="0"/>
          <w:marRight w:val="0"/>
          <w:marTop w:val="0"/>
          <w:marBottom w:val="0"/>
          <w:divBdr>
            <w:top w:val="none" w:sz="0" w:space="0" w:color="auto"/>
            <w:left w:val="none" w:sz="0" w:space="0" w:color="auto"/>
            <w:bottom w:val="none" w:sz="0" w:space="0" w:color="auto"/>
            <w:right w:val="none" w:sz="0" w:space="0" w:color="auto"/>
          </w:divBdr>
        </w:div>
        <w:div w:id="120609877">
          <w:marLeft w:val="0"/>
          <w:marRight w:val="0"/>
          <w:marTop w:val="0"/>
          <w:marBottom w:val="0"/>
          <w:divBdr>
            <w:top w:val="none" w:sz="0" w:space="0" w:color="auto"/>
            <w:left w:val="none" w:sz="0" w:space="0" w:color="auto"/>
            <w:bottom w:val="none" w:sz="0" w:space="0" w:color="auto"/>
            <w:right w:val="none" w:sz="0" w:space="0" w:color="auto"/>
          </w:divBdr>
        </w:div>
        <w:div w:id="1007631824">
          <w:marLeft w:val="0"/>
          <w:marRight w:val="0"/>
          <w:marTop w:val="0"/>
          <w:marBottom w:val="0"/>
          <w:divBdr>
            <w:top w:val="none" w:sz="0" w:space="0" w:color="auto"/>
            <w:left w:val="none" w:sz="0" w:space="0" w:color="auto"/>
            <w:bottom w:val="none" w:sz="0" w:space="0" w:color="auto"/>
            <w:right w:val="none" w:sz="0" w:space="0" w:color="auto"/>
          </w:divBdr>
        </w:div>
        <w:div w:id="11153622">
          <w:marLeft w:val="0"/>
          <w:marRight w:val="0"/>
          <w:marTop w:val="0"/>
          <w:marBottom w:val="0"/>
          <w:divBdr>
            <w:top w:val="none" w:sz="0" w:space="0" w:color="auto"/>
            <w:left w:val="none" w:sz="0" w:space="0" w:color="auto"/>
            <w:bottom w:val="none" w:sz="0" w:space="0" w:color="auto"/>
            <w:right w:val="none" w:sz="0" w:space="0" w:color="auto"/>
          </w:divBdr>
        </w:div>
        <w:div w:id="568228148">
          <w:marLeft w:val="0"/>
          <w:marRight w:val="0"/>
          <w:marTop w:val="0"/>
          <w:marBottom w:val="0"/>
          <w:divBdr>
            <w:top w:val="none" w:sz="0" w:space="0" w:color="auto"/>
            <w:left w:val="none" w:sz="0" w:space="0" w:color="auto"/>
            <w:bottom w:val="none" w:sz="0" w:space="0" w:color="auto"/>
            <w:right w:val="none" w:sz="0" w:space="0" w:color="auto"/>
          </w:divBdr>
        </w:div>
        <w:div w:id="2045322166">
          <w:marLeft w:val="0"/>
          <w:marRight w:val="0"/>
          <w:marTop w:val="0"/>
          <w:marBottom w:val="0"/>
          <w:divBdr>
            <w:top w:val="none" w:sz="0" w:space="0" w:color="auto"/>
            <w:left w:val="none" w:sz="0" w:space="0" w:color="auto"/>
            <w:bottom w:val="none" w:sz="0" w:space="0" w:color="auto"/>
            <w:right w:val="none" w:sz="0" w:space="0" w:color="auto"/>
          </w:divBdr>
        </w:div>
        <w:div w:id="12657311">
          <w:marLeft w:val="0"/>
          <w:marRight w:val="0"/>
          <w:marTop w:val="0"/>
          <w:marBottom w:val="0"/>
          <w:divBdr>
            <w:top w:val="none" w:sz="0" w:space="0" w:color="auto"/>
            <w:left w:val="none" w:sz="0" w:space="0" w:color="auto"/>
            <w:bottom w:val="none" w:sz="0" w:space="0" w:color="auto"/>
            <w:right w:val="none" w:sz="0" w:space="0" w:color="auto"/>
          </w:divBdr>
        </w:div>
        <w:div w:id="895623762">
          <w:marLeft w:val="0"/>
          <w:marRight w:val="0"/>
          <w:marTop w:val="0"/>
          <w:marBottom w:val="0"/>
          <w:divBdr>
            <w:top w:val="none" w:sz="0" w:space="0" w:color="auto"/>
            <w:left w:val="none" w:sz="0" w:space="0" w:color="auto"/>
            <w:bottom w:val="none" w:sz="0" w:space="0" w:color="auto"/>
            <w:right w:val="none" w:sz="0" w:space="0" w:color="auto"/>
          </w:divBdr>
        </w:div>
      </w:divsChild>
    </w:div>
    <w:div w:id="1344551840">
      <w:bodyDiv w:val="1"/>
      <w:marLeft w:val="0"/>
      <w:marRight w:val="0"/>
      <w:marTop w:val="0"/>
      <w:marBottom w:val="0"/>
      <w:divBdr>
        <w:top w:val="none" w:sz="0" w:space="0" w:color="auto"/>
        <w:left w:val="none" w:sz="0" w:space="0" w:color="auto"/>
        <w:bottom w:val="none" w:sz="0" w:space="0" w:color="auto"/>
        <w:right w:val="none" w:sz="0" w:space="0" w:color="auto"/>
      </w:divBdr>
    </w:div>
    <w:div w:id="1640068444">
      <w:marLeft w:val="0"/>
      <w:marRight w:val="0"/>
      <w:marTop w:val="0"/>
      <w:marBottom w:val="0"/>
      <w:divBdr>
        <w:top w:val="none" w:sz="0" w:space="0" w:color="auto"/>
        <w:left w:val="none" w:sz="0" w:space="0" w:color="auto"/>
        <w:bottom w:val="none" w:sz="0" w:space="0" w:color="auto"/>
        <w:right w:val="none" w:sz="0" w:space="0" w:color="auto"/>
      </w:divBdr>
    </w:div>
    <w:div w:id="1640068445">
      <w:marLeft w:val="0"/>
      <w:marRight w:val="0"/>
      <w:marTop w:val="0"/>
      <w:marBottom w:val="0"/>
      <w:divBdr>
        <w:top w:val="none" w:sz="0" w:space="0" w:color="auto"/>
        <w:left w:val="none" w:sz="0" w:space="0" w:color="auto"/>
        <w:bottom w:val="none" w:sz="0" w:space="0" w:color="auto"/>
        <w:right w:val="none" w:sz="0" w:space="0" w:color="auto"/>
      </w:divBdr>
    </w:div>
    <w:div w:id="1640068446">
      <w:marLeft w:val="0"/>
      <w:marRight w:val="0"/>
      <w:marTop w:val="0"/>
      <w:marBottom w:val="0"/>
      <w:divBdr>
        <w:top w:val="none" w:sz="0" w:space="0" w:color="auto"/>
        <w:left w:val="none" w:sz="0" w:space="0" w:color="auto"/>
        <w:bottom w:val="none" w:sz="0" w:space="0" w:color="auto"/>
        <w:right w:val="none" w:sz="0" w:space="0" w:color="auto"/>
      </w:divBdr>
    </w:div>
    <w:div w:id="1640068447">
      <w:marLeft w:val="0"/>
      <w:marRight w:val="0"/>
      <w:marTop w:val="0"/>
      <w:marBottom w:val="0"/>
      <w:divBdr>
        <w:top w:val="none" w:sz="0" w:space="0" w:color="auto"/>
        <w:left w:val="none" w:sz="0" w:space="0" w:color="auto"/>
        <w:bottom w:val="none" w:sz="0" w:space="0" w:color="auto"/>
        <w:right w:val="none" w:sz="0" w:space="0" w:color="auto"/>
      </w:divBdr>
    </w:div>
    <w:div w:id="1640068448">
      <w:marLeft w:val="0"/>
      <w:marRight w:val="0"/>
      <w:marTop w:val="0"/>
      <w:marBottom w:val="0"/>
      <w:divBdr>
        <w:top w:val="none" w:sz="0" w:space="0" w:color="auto"/>
        <w:left w:val="none" w:sz="0" w:space="0" w:color="auto"/>
        <w:bottom w:val="none" w:sz="0" w:space="0" w:color="auto"/>
        <w:right w:val="none" w:sz="0" w:space="0" w:color="auto"/>
      </w:divBdr>
    </w:div>
    <w:div w:id="1640068449">
      <w:marLeft w:val="0"/>
      <w:marRight w:val="0"/>
      <w:marTop w:val="0"/>
      <w:marBottom w:val="0"/>
      <w:divBdr>
        <w:top w:val="none" w:sz="0" w:space="0" w:color="auto"/>
        <w:left w:val="none" w:sz="0" w:space="0" w:color="auto"/>
        <w:bottom w:val="none" w:sz="0" w:space="0" w:color="auto"/>
        <w:right w:val="none" w:sz="0" w:space="0" w:color="auto"/>
      </w:divBdr>
    </w:div>
    <w:div w:id="1640068450">
      <w:marLeft w:val="0"/>
      <w:marRight w:val="0"/>
      <w:marTop w:val="0"/>
      <w:marBottom w:val="0"/>
      <w:divBdr>
        <w:top w:val="none" w:sz="0" w:space="0" w:color="auto"/>
        <w:left w:val="none" w:sz="0" w:space="0" w:color="auto"/>
        <w:bottom w:val="none" w:sz="0" w:space="0" w:color="auto"/>
        <w:right w:val="none" w:sz="0" w:space="0" w:color="auto"/>
      </w:divBdr>
    </w:div>
    <w:div w:id="1640068451">
      <w:marLeft w:val="0"/>
      <w:marRight w:val="0"/>
      <w:marTop w:val="0"/>
      <w:marBottom w:val="0"/>
      <w:divBdr>
        <w:top w:val="none" w:sz="0" w:space="0" w:color="auto"/>
        <w:left w:val="none" w:sz="0" w:space="0" w:color="auto"/>
        <w:bottom w:val="none" w:sz="0" w:space="0" w:color="auto"/>
        <w:right w:val="none" w:sz="0" w:space="0" w:color="auto"/>
      </w:divBdr>
    </w:div>
    <w:div w:id="1640068452">
      <w:marLeft w:val="0"/>
      <w:marRight w:val="0"/>
      <w:marTop w:val="0"/>
      <w:marBottom w:val="0"/>
      <w:divBdr>
        <w:top w:val="none" w:sz="0" w:space="0" w:color="auto"/>
        <w:left w:val="none" w:sz="0" w:space="0" w:color="auto"/>
        <w:bottom w:val="none" w:sz="0" w:space="0" w:color="auto"/>
        <w:right w:val="none" w:sz="0" w:space="0" w:color="auto"/>
      </w:divBdr>
    </w:div>
    <w:div w:id="1640068453">
      <w:marLeft w:val="0"/>
      <w:marRight w:val="0"/>
      <w:marTop w:val="0"/>
      <w:marBottom w:val="0"/>
      <w:divBdr>
        <w:top w:val="none" w:sz="0" w:space="0" w:color="auto"/>
        <w:left w:val="none" w:sz="0" w:space="0" w:color="auto"/>
        <w:bottom w:val="none" w:sz="0" w:space="0" w:color="auto"/>
        <w:right w:val="none" w:sz="0" w:space="0" w:color="auto"/>
      </w:divBdr>
    </w:div>
    <w:div w:id="1640068454">
      <w:marLeft w:val="0"/>
      <w:marRight w:val="0"/>
      <w:marTop w:val="0"/>
      <w:marBottom w:val="0"/>
      <w:divBdr>
        <w:top w:val="none" w:sz="0" w:space="0" w:color="auto"/>
        <w:left w:val="none" w:sz="0" w:space="0" w:color="auto"/>
        <w:bottom w:val="none" w:sz="0" w:space="0" w:color="auto"/>
        <w:right w:val="none" w:sz="0" w:space="0" w:color="auto"/>
      </w:divBdr>
    </w:div>
    <w:div w:id="1640068455">
      <w:marLeft w:val="0"/>
      <w:marRight w:val="0"/>
      <w:marTop w:val="0"/>
      <w:marBottom w:val="0"/>
      <w:divBdr>
        <w:top w:val="none" w:sz="0" w:space="0" w:color="auto"/>
        <w:left w:val="none" w:sz="0" w:space="0" w:color="auto"/>
        <w:bottom w:val="none" w:sz="0" w:space="0" w:color="auto"/>
        <w:right w:val="none" w:sz="0" w:space="0" w:color="auto"/>
      </w:divBdr>
    </w:div>
    <w:div w:id="1640068456">
      <w:marLeft w:val="0"/>
      <w:marRight w:val="0"/>
      <w:marTop w:val="0"/>
      <w:marBottom w:val="0"/>
      <w:divBdr>
        <w:top w:val="none" w:sz="0" w:space="0" w:color="auto"/>
        <w:left w:val="none" w:sz="0" w:space="0" w:color="auto"/>
        <w:bottom w:val="none" w:sz="0" w:space="0" w:color="auto"/>
        <w:right w:val="none" w:sz="0" w:space="0" w:color="auto"/>
      </w:divBdr>
    </w:div>
    <w:div w:id="1640068457">
      <w:marLeft w:val="0"/>
      <w:marRight w:val="0"/>
      <w:marTop w:val="0"/>
      <w:marBottom w:val="0"/>
      <w:divBdr>
        <w:top w:val="none" w:sz="0" w:space="0" w:color="auto"/>
        <w:left w:val="none" w:sz="0" w:space="0" w:color="auto"/>
        <w:bottom w:val="none" w:sz="0" w:space="0" w:color="auto"/>
        <w:right w:val="none" w:sz="0" w:space="0" w:color="auto"/>
      </w:divBdr>
    </w:div>
    <w:div w:id="1640068458">
      <w:marLeft w:val="0"/>
      <w:marRight w:val="0"/>
      <w:marTop w:val="0"/>
      <w:marBottom w:val="0"/>
      <w:divBdr>
        <w:top w:val="none" w:sz="0" w:space="0" w:color="auto"/>
        <w:left w:val="none" w:sz="0" w:space="0" w:color="auto"/>
        <w:bottom w:val="none" w:sz="0" w:space="0" w:color="auto"/>
        <w:right w:val="none" w:sz="0" w:space="0" w:color="auto"/>
      </w:divBdr>
    </w:div>
    <w:div w:id="1640068459">
      <w:marLeft w:val="0"/>
      <w:marRight w:val="0"/>
      <w:marTop w:val="0"/>
      <w:marBottom w:val="0"/>
      <w:divBdr>
        <w:top w:val="none" w:sz="0" w:space="0" w:color="auto"/>
        <w:left w:val="none" w:sz="0" w:space="0" w:color="auto"/>
        <w:bottom w:val="none" w:sz="0" w:space="0" w:color="auto"/>
        <w:right w:val="none" w:sz="0" w:space="0" w:color="auto"/>
      </w:divBdr>
    </w:div>
    <w:div w:id="1640068460">
      <w:marLeft w:val="0"/>
      <w:marRight w:val="0"/>
      <w:marTop w:val="0"/>
      <w:marBottom w:val="0"/>
      <w:divBdr>
        <w:top w:val="none" w:sz="0" w:space="0" w:color="auto"/>
        <w:left w:val="none" w:sz="0" w:space="0" w:color="auto"/>
        <w:bottom w:val="none" w:sz="0" w:space="0" w:color="auto"/>
        <w:right w:val="none" w:sz="0" w:space="0" w:color="auto"/>
      </w:divBdr>
    </w:div>
    <w:div w:id="1640068461">
      <w:marLeft w:val="0"/>
      <w:marRight w:val="0"/>
      <w:marTop w:val="0"/>
      <w:marBottom w:val="0"/>
      <w:divBdr>
        <w:top w:val="none" w:sz="0" w:space="0" w:color="auto"/>
        <w:left w:val="none" w:sz="0" w:space="0" w:color="auto"/>
        <w:bottom w:val="none" w:sz="0" w:space="0" w:color="auto"/>
        <w:right w:val="none" w:sz="0" w:space="0" w:color="auto"/>
      </w:divBdr>
    </w:div>
    <w:div w:id="1640068462">
      <w:marLeft w:val="0"/>
      <w:marRight w:val="0"/>
      <w:marTop w:val="0"/>
      <w:marBottom w:val="0"/>
      <w:divBdr>
        <w:top w:val="none" w:sz="0" w:space="0" w:color="auto"/>
        <w:left w:val="none" w:sz="0" w:space="0" w:color="auto"/>
        <w:bottom w:val="none" w:sz="0" w:space="0" w:color="auto"/>
        <w:right w:val="none" w:sz="0" w:space="0" w:color="auto"/>
      </w:divBdr>
    </w:div>
    <w:div w:id="1640068463">
      <w:marLeft w:val="0"/>
      <w:marRight w:val="0"/>
      <w:marTop w:val="0"/>
      <w:marBottom w:val="0"/>
      <w:divBdr>
        <w:top w:val="none" w:sz="0" w:space="0" w:color="auto"/>
        <w:left w:val="none" w:sz="0" w:space="0" w:color="auto"/>
        <w:bottom w:val="none" w:sz="0" w:space="0" w:color="auto"/>
        <w:right w:val="none" w:sz="0" w:space="0" w:color="auto"/>
      </w:divBdr>
    </w:div>
    <w:div w:id="1640068464">
      <w:marLeft w:val="0"/>
      <w:marRight w:val="0"/>
      <w:marTop w:val="0"/>
      <w:marBottom w:val="0"/>
      <w:divBdr>
        <w:top w:val="none" w:sz="0" w:space="0" w:color="auto"/>
        <w:left w:val="none" w:sz="0" w:space="0" w:color="auto"/>
        <w:bottom w:val="none" w:sz="0" w:space="0" w:color="auto"/>
        <w:right w:val="none" w:sz="0" w:space="0" w:color="auto"/>
      </w:divBdr>
    </w:div>
    <w:div w:id="1640068465">
      <w:marLeft w:val="0"/>
      <w:marRight w:val="0"/>
      <w:marTop w:val="0"/>
      <w:marBottom w:val="0"/>
      <w:divBdr>
        <w:top w:val="none" w:sz="0" w:space="0" w:color="auto"/>
        <w:left w:val="none" w:sz="0" w:space="0" w:color="auto"/>
        <w:bottom w:val="none" w:sz="0" w:space="0" w:color="auto"/>
        <w:right w:val="none" w:sz="0" w:space="0" w:color="auto"/>
      </w:divBdr>
    </w:div>
    <w:div w:id="1640068466">
      <w:marLeft w:val="0"/>
      <w:marRight w:val="0"/>
      <w:marTop w:val="0"/>
      <w:marBottom w:val="0"/>
      <w:divBdr>
        <w:top w:val="none" w:sz="0" w:space="0" w:color="auto"/>
        <w:left w:val="none" w:sz="0" w:space="0" w:color="auto"/>
        <w:bottom w:val="none" w:sz="0" w:space="0" w:color="auto"/>
        <w:right w:val="none" w:sz="0" w:space="0" w:color="auto"/>
      </w:divBdr>
    </w:div>
    <w:div w:id="1640068467">
      <w:marLeft w:val="0"/>
      <w:marRight w:val="0"/>
      <w:marTop w:val="0"/>
      <w:marBottom w:val="0"/>
      <w:divBdr>
        <w:top w:val="none" w:sz="0" w:space="0" w:color="auto"/>
        <w:left w:val="none" w:sz="0" w:space="0" w:color="auto"/>
        <w:bottom w:val="none" w:sz="0" w:space="0" w:color="auto"/>
        <w:right w:val="none" w:sz="0" w:space="0" w:color="auto"/>
      </w:divBdr>
    </w:div>
    <w:div w:id="1640068468">
      <w:marLeft w:val="0"/>
      <w:marRight w:val="0"/>
      <w:marTop w:val="0"/>
      <w:marBottom w:val="0"/>
      <w:divBdr>
        <w:top w:val="none" w:sz="0" w:space="0" w:color="auto"/>
        <w:left w:val="none" w:sz="0" w:space="0" w:color="auto"/>
        <w:bottom w:val="none" w:sz="0" w:space="0" w:color="auto"/>
        <w:right w:val="none" w:sz="0" w:space="0" w:color="auto"/>
      </w:divBdr>
    </w:div>
    <w:div w:id="1640068469">
      <w:marLeft w:val="0"/>
      <w:marRight w:val="0"/>
      <w:marTop w:val="0"/>
      <w:marBottom w:val="0"/>
      <w:divBdr>
        <w:top w:val="none" w:sz="0" w:space="0" w:color="auto"/>
        <w:left w:val="none" w:sz="0" w:space="0" w:color="auto"/>
        <w:bottom w:val="none" w:sz="0" w:space="0" w:color="auto"/>
        <w:right w:val="none" w:sz="0" w:space="0" w:color="auto"/>
      </w:divBdr>
    </w:div>
    <w:div w:id="1640068470">
      <w:marLeft w:val="0"/>
      <w:marRight w:val="0"/>
      <w:marTop w:val="0"/>
      <w:marBottom w:val="0"/>
      <w:divBdr>
        <w:top w:val="none" w:sz="0" w:space="0" w:color="auto"/>
        <w:left w:val="none" w:sz="0" w:space="0" w:color="auto"/>
        <w:bottom w:val="none" w:sz="0" w:space="0" w:color="auto"/>
        <w:right w:val="none" w:sz="0" w:space="0" w:color="auto"/>
      </w:divBdr>
    </w:div>
    <w:div w:id="1640068471">
      <w:marLeft w:val="0"/>
      <w:marRight w:val="0"/>
      <w:marTop w:val="0"/>
      <w:marBottom w:val="0"/>
      <w:divBdr>
        <w:top w:val="none" w:sz="0" w:space="0" w:color="auto"/>
        <w:left w:val="none" w:sz="0" w:space="0" w:color="auto"/>
        <w:bottom w:val="none" w:sz="0" w:space="0" w:color="auto"/>
        <w:right w:val="none" w:sz="0" w:space="0" w:color="auto"/>
      </w:divBdr>
    </w:div>
    <w:div w:id="1640068472">
      <w:marLeft w:val="0"/>
      <w:marRight w:val="0"/>
      <w:marTop w:val="0"/>
      <w:marBottom w:val="0"/>
      <w:divBdr>
        <w:top w:val="none" w:sz="0" w:space="0" w:color="auto"/>
        <w:left w:val="none" w:sz="0" w:space="0" w:color="auto"/>
        <w:bottom w:val="none" w:sz="0" w:space="0" w:color="auto"/>
        <w:right w:val="none" w:sz="0" w:space="0" w:color="auto"/>
      </w:divBdr>
    </w:div>
    <w:div w:id="1640068473">
      <w:marLeft w:val="0"/>
      <w:marRight w:val="0"/>
      <w:marTop w:val="0"/>
      <w:marBottom w:val="0"/>
      <w:divBdr>
        <w:top w:val="none" w:sz="0" w:space="0" w:color="auto"/>
        <w:left w:val="none" w:sz="0" w:space="0" w:color="auto"/>
        <w:bottom w:val="none" w:sz="0" w:space="0" w:color="auto"/>
        <w:right w:val="none" w:sz="0" w:space="0" w:color="auto"/>
      </w:divBdr>
    </w:div>
    <w:div w:id="1640068474">
      <w:marLeft w:val="0"/>
      <w:marRight w:val="0"/>
      <w:marTop w:val="0"/>
      <w:marBottom w:val="0"/>
      <w:divBdr>
        <w:top w:val="none" w:sz="0" w:space="0" w:color="auto"/>
        <w:left w:val="none" w:sz="0" w:space="0" w:color="auto"/>
        <w:bottom w:val="none" w:sz="0" w:space="0" w:color="auto"/>
        <w:right w:val="none" w:sz="0" w:space="0" w:color="auto"/>
      </w:divBdr>
    </w:div>
    <w:div w:id="173423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56BB0-94EC-40A7-AE4E-3579DA36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23</Pages>
  <Words>6360</Words>
  <Characters>36257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ГАУ</Company>
  <LinksUpToDate>false</LinksUpToDate>
  <CharactersWithSpaces>42532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Носова</cp:lastModifiedBy>
  <cp:revision>21</cp:revision>
  <cp:lastPrinted>2018-10-12T11:03:00Z</cp:lastPrinted>
  <dcterms:created xsi:type="dcterms:W3CDTF">2018-01-30T06:53:00Z</dcterms:created>
  <dcterms:modified xsi:type="dcterms:W3CDTF">2018-10-12T11:03:00Z</dcterms:modified>
</cp:coreProperties>
</file>